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37880" w14:textId="32D736E7" w:rsidR="007D054D" w:rsidRDefault="007D054D" w:rsidP="007D054D">
      <w:pPr>
        <w:rPr>
          <w:b/>
          <w:bCs/>
        </w:rPr>
      </w:pPr>
      <w:r>
        <w:rPr>
          <w:b/>
          <w:bCs/>
        </w:rPr>
        <w:t>25 Jahre Service für Freiwillige in Niederösterreich</w:t>
      </w:r>
    </w:p>
    <w:p w14:paraId="1E682AF8" w14:textId="77777777" w:rsidR="007D054D" w:rsidRPr="007D054D" w:rsidRDefault="007D054D" w:rsidP="007D054D">
      <w:pPr>
        <w:rPr>
          <w:b/>
          <w:bCs/>
        </w:rPr>
      </w:pPr>
    </w:p>
    <w:p w14:paraId="78F2941F" w14:textId="77777777" w:rsidR="007D054D" w:rsidRPr="007D054D" w:rsidRDefault="007D054D" w:rsidP="007D054D">
      <w:r w:rsidRPr="007D054D">
        <w:t>Ob bei Kulturveranstaltungen, in Chören und Musikvereinen, in Museen, Sportvereinen oder bei Feuerwehr und Rettung: In Niederösterreich sind unzählige Menschen freiwillig für andere da. Sie begleiten Kinder und Jugendliche, unterstützen ältere Menschen oder helfen dort, wo Unterstützung gebraucht wird.</w:t>
      </w:r>
    </w:p>
    <w:p w14:paraId="660075E8" w14:textId="77777777" w:rsidR="007D054D" w:rsidRDefault="007D054D" w:rsidP="007D054D"/>
    <w:p w14:paraId="09C84015" w14:textId="3AB84017" w:rsidR="007D054D" w:rsidRPr="007D054D" w:rsidRDefault="007D054D" w:rsidP="007D054D">
      <w:r w:rsidRPr="007D054D">
        <w:t>Damit dieses Engagement gelingen kann, braucht es neben Einsatzbereitschaft auch gute Rahmenbedingungen. Das „Freiwilligencenter Niederösterreich“ unterstützt Vereine und Freiwillige dabei mit Beratung, Wissen, Weiterbildung und zahlreichen Serviceangeboten.</w:t>
      </w:r>
    </w:p>
    <w:p w14:paraId="19CCE86D" w14:textId="77777777" w:rsidR="007D054D" w:rsidRDefault="007D054D" w:rsidP="007D054D">
      <w:pPr>
        <w:rPr>
          <w:b/>
          <w:bCs/>
        </w:rPr>
      </w:pPr>
    </w:p>
    <w:p w14:paraId="624F241E" w14:textId="3B85DF1B" w:rsidR="007D054D" w:rsidRPr="007D054D" w:rsidRDefault="007D054D" w:rsidP="007D054D">
      <w:pPr>
        <w:rPr>
          <w:b/>
          <w:bCs/>
        </w:rPr>
      </w:pPr>
      <w:r w:rsidRPr="007D054D">
        <w:rPr>
          <w:b/>
          <w:bCs/>
        </w:rPr>
        <w:t>Von der ersten Idee zum starken Netzwerk</w:t>
      </w:r>
    </w:p>
    <w:p w14:paraId="11297F79" w14:textId="77777777" w:rsidR="007D054D" w:rsidRPr="007D054D" w:rsidRDefault="007D054D" w:rsidP="007D054D">
      <w:r w:rsidRPr="007D054D">
        <w:t>Die Geschichte reicht bis ins Jahr 2001 zurück, das von den Vereinten Nationen zum „Internationalen Jahr der Freiwilligen“ ausgerufen wurde. Das Land Niederösterreich schuf damals mit dem Verein „Service Freiwillige“ eine zentrale Anlaufstelle für Ehrenamtliche und Vereine.</w:t>
      </w:r>
    </w:p>
    <w:p w14:paraId="04931F45" w14:textId="77777777" w:rsidR="007D054D" w:rsidRDefault="007D054D" w:rsidP="007D054D"/>
    <w:p w14:paraId="000C0001" w14:textId="1D453F1E" w:rsidR="007D054D" w:rsidRPr="007D054D" w:rsidRDefault="007D054D" w:rsidP="007D054D">
      <w:r w:rsidRPr="007D054D">
        <w:t>Die Grundidee ist bis heute aktuell: Wer sich freiwillig engagiert und Verantwortung übernimmt, soll bei rechtlichen, organisatorischen oder finanziellen Fragen kompetente Unterstützung bekommen.</w:t>
      </w:r>
    </w:p>
    <w:p w14:paraId="3306CED1" w14:textId="77777777" w:rsidR="007D054D" w:rsidRDefault="007D054D" w:rsidP="007D054D"/>
    <w:p w14:paraId="6768DEEF" w14:textId="1B23447A" w:rsidR="007D054D" w:rsidRPr="007D054D" w:rsidRDefault="007D054D" w:rsidP="007D054D">
      <w:r w:rsidRPr="007D054D">
        <w:t xml:space="preserve">2019 wurde das „Service Freiwillige“ in die </w:t>
      </w:r>
      <w:proofErr w:type="gramStart"/>
      <w:r w:rsidRPr="007D054D">
        <w:t>Kultur.Region.Niederösterreich</w:t>
      </w:r>
      <w:proofErr w:type="gramEnd"/>
      <w:r w:rsidRPr="007D054D">
        <w:t xml:space="preserve"> integriert. Dadurch konnten bestehende Kompetenzen gebündelt und die Zusammenarbeit über die unterschiedlichen Bereiche des Ehrenamts hinweg intensiviert werden – von Kunst und Kultur über Soziales bis zu Sport, Jugend und Umwelt.</w:t>
      </w:r>
    </w:p>
    <w:p w14:paraId="50F16EC8" w14:textId="77777777" w:rsidR="007D054D" w:rsidRDefault="007D054D" w:rsidP="007D054D"/>
    <w:p w14:paraId="3D3D55FC" w14:textId="2739013E" w:rsidR="007D054D" w:rsidRPr="007D054D" w:rsidRDefault="007D054D" w:rsidP="007D054D">
      <w:r w:rsidRPr="007D054D">
        <w:t>2024 wurde mit dem „Freiwilligencenter Niederösterreich“ ein weiterer wichtiger Schritt gesetzt. Aus der klassischen Servicestelle wurde ein modernes Kompetenzzentrum, das Beratung, Weiterbildung, Vernetzung und digitale Angebote miteinander verbindet.</w:t>
      </w:r>
    </w:p>
    <w:p w14:paraId="31213303" w14:textId="77777777" w:rsidR="007D054D" w:rsidRDefault="007D054D" w:rsidP="007D054D">
      <w:pPr>
        <w:rPr>
          <w:b/>
          <w:bCs/>
        </w:rPr>
      </w:pPr>
    </w:p>
    <w:p w14:paraId="75187FE2" w14:textId="5933BE87" w:rsidR="007D054D" w:rsidRPr="007D054D" w:rsidRDefault="007D054D" w:rsidP="007D054D">
      <w:pPr>
        <w:rPr>
          <w:b/>
          <w:bCs/>
        </w:rPr>
      </w:pPr>
      <w:r w:rsidRPr="007D054D">
        <w:rPr>
          <w:b/>
          <w:bCs/>
        </w:rPr>
        <w:t>Wissen, das Vereine weiterbringt</w:t>
      </w:r>
    </w:p>
    <w:p w14:paraId="47EEEB0D" w14:textId="77777777" w:rsidR="007D054D" w:rsidRPr="007D054D" w:rsidRDefault="007D054D" w:rsidP="007D054D">
      <w:r w:rsidRPr="007D054D">
        <w:t>Die Anforderungen an Vereine und freiwillig Engagierte haben sich verändert. Rechtliche Bestimmungen werden umfangreicher, organisatorische Aufgaben nehmen zu und gleichzeitig wünschen sich viele Freiwillige flexible Möglichkeiten, sich einzubringen.</w:t>
      </w:r>
    </w:p>
    <w:p w14:paraId="06DAB31E" w14:textId="77777777" w:rsidR="007D054D" w:rsidRDefault="007D054D" w:rsidP="007D054D">
      <w:r w:rsidRPr="007D054D">
        <w:t xml:space="preserve">Das Freiwilligencenter reagiert darauf mit Seminaren, Workshops und Fachenqueten zu Themen wie Mitgliedergewinnung, Fundraising oder Öffentlichkeitsarbeit. </w:t>
      </w:r>
    </w:p>
    <w:p w14:paraId="33BC2592" w14:textId="61AEB821" w:rsidR="007D054D" w:rsidRPr="007D054D" w:rsidRDefault="007D054D" w:rsidP="007D054D">
      <w:r w:rsidRPr="007D054D">
        <w:t xml:space="preserve">Seit 2021 werden im Rahmen der „Akademie der </w:t>
      </w:r>
      <w:proofErr w:type="gramStart"/>
      <w:r w:rsidRPr="007D054D">
        <w:t>Kultur.Region.Niederösterreich</w:t>
      </w:r>
      <w:proofErr w:type="gramEnd"/>
      <w:r w:rsidRPr="007D054D">
        <w:t>“ außerdem Freiwilligen-Koordinatorinnen und -Koordinatoren ausgebildet.</w:t>
      </w:r>
    </w:p>
    <w:p w14:paraId="61BB1405" w14:textId="77777777" w:rsidR="007D054D" w:rsidRDefault="007D054D" w:rsidP="007D054D"/>
    <w:p w14:paraId="53FA0F54" w14:textId="0F16334F" w:rsidR="007D054D" w:rsidRPr="007D054D" w:rsidRDefault="007D054D" w:rsidP="007D054D">
      <w:r w:rsidRPr="007D054D">
        <w:t>Praktische Unterstützung bietet auch das Freiwilligenhandbuch Niederösterreich. Es bündelt wichtige Informationen und hilfreiche Tipps für die tägliche Vereinsarbeit.</w:t>
      </w:r>
    </w:p>
    <w:p w14:paraId="3B2AF9AF" w14:textId="77777777" w:rsidR="007D054D" w:rsidRPr="007D054D" w:rsidRDefault="007D054D" w:rsidP="007D054D">
      <w:r w:rsidRPr="007D054D">
        <w:t>Bei speziellen Fragen können Vereine zudem auf fachkundige Beratung zurückgreifen: Freiwilligenanwalt Matthias Cernusca und Freiwilligensteuerberaterin Anita Sieder-Karner stehen mit ihrer Expertise zur Verfügung.</w:t>
      </w:r>
    </w:p>
    <w:p w14:paraId="3D69FA0D" w14:textId="77777777" w:rsidR="007D054D" w:rsidRDefault="007D054D" w:rsidP="007D054D">
      <w:pPr>
        <w:rPr>
          <w:b/>
          <w:bCs/>
        </w:rPr>
      </w:pPr>
    </w:p>
    <w:p w14:paraId="7AB98530" w14:textId="60FBF81A" w:rsidR="007D054D" w:rsidRPr="007D054D" w:rsidRDefault="007D054D" w:rsidP="007D054D">
      <w:pPr>
        <w:rPr>
          <w:b/>
          <w:bCs/>
        </w:rPr>
      </w:pPr>
      <w:r w:rsidRPr="007D054D">
        <w:rPr>
          <w:b/>
          <w:bCs/>
        </w:rPr>
        <w:t>Viele Angebote, ein Ziel</w:t>
      </w:r>
    </w:p>
    <w:p w14:paraId="3A3781BE" w14:textId="77777777" w:rsidR="007D054D" w:rsidRPr="007D054D" w:rsidRDefault="007D054D" w:rsidP="007D054D">
      <w:r w:rsidRPr="007D054D">
        <w:t>Wie groß der Bedarf an Unterstützung ist, zeigen die Zahlen: Mehr als 1.000 Beratungsgespräche werden beim Freiwilligencenter jährlich geführt. Die Vereinsdatenbank bietet einen Überblick über 25.000 Vereine und Organisationen in Niederösterreich.</w:t>
      </w:r>
    </w:p>
    <w:p w14:paraId="7E7920E0" w14:textId="77777777" w:rsidR="007D054D" w:rsidRPr="007D054D" w:rsidRDefault="007D054D" w:rsidP="007D054D">
      <w:r w:rsidRPr="007D054D">
        <w:t xml:space="preserve">Auch digital gibt es Unterstützung. Der „Freiwilligencheck“ hilft Interessierten dabei herauszufinden, welches Ehrenamt zu den eigenen Interessen und Möglichkeiten passt. Über die „Freiwilligenbörse Niederösterreich“ können Freiwillige passende </w:t>
      </w:r>
      <w:proofErr w:type="spellStart"/>
      <w:r w:rsidRPr="007D054D">
        <w:t>Engagementmöglichkeiten</w:t>
      </w:r>
      <w:proofErr w:type="spellEnd"/>
      <w:r w:rsidRPr="007D054D">
        <w:t xml:space="preserve"> in ihrer Region finden.</w:t>
      </w:r>
    </w:p>
    <w:p w14:paraId="07EF1CD3" w14:textId="77777777" w:rsidR="007D054D" w:rsidRPr="007D054D" w:rsidRDefault="007D054D" w:rsidP="007D054D">
      <w:r w:rsidRPr="007D054D">
        <w:lastRenderedPageBreak/>
        <w:t>So werden Vereine und ihre vielfältigen Tätigkeiten sichtbarer – und der Einstieg ins Ehrenamt wird einfacher.</w:t>
      </w:r>
    </w:p>
    <w:p w14:paraId="1DF66776" w14:textId="77777777" w:rsidR="007D054D" w:rsidRDefault="007D054D" w:rsidP="007D054D">
      <w:pPr>
        <w:rPr>
          <w:b/>
          <w:bCs/>
        </w:rPr>
      </w:pPr>
    </w:p>
    <w:p w14:paraId="7B319068" w14:textId="25AAA130" w:rsidR="007D054D" w:rsidRPr="007D054D" w:rsidRDefault="007D054D" w:rsidP="007D054D">
      <w:pPr>
        <w:rPr>
          <w:b/>
          <w:bCs/>
        </w:rPr>
      </w:pPr>
      <w:r w:rsidRPr="007D054D">
        <w:rPr>
          <w:b/>
          <w:bCs/>
        </w:rPr>
        <w:t>Gut abgesichert engagiert</w:t>
      </w:r>
    </w:p>
    <w:p w14:paraId="748ADF41" w14:textId="4281CB82" w:rsidR="007D054D" w:rsidRPr="007D054D" w:rsidRDefault="007D054D" w:rsidP="007D054D">
      <w:r w:rsidRPr="007D054D">
        <w:t>Freiwilliges Engagement soll nicht mit einem persönlichen Risiko verbunden sein. Die NÖ Freiwilligenversicherung bietet deshalb kostenlosen Schutz durch Unfall-, Haftpflicht- und Rechtsschutzversicherung.</w:t>
      </w:r>
      <w:r>
        <w:t xml:space="preserve"> </w:t>
      </w:r>
      <w:r w:rsidRPr="007D054D">
        <w:t>Davon profitieren nicht nur Vereinsmitglieder. Auch Menschen, die sich informell engagieren – beispielsweise im Rahmen von Nachbarschaftshilfe – sind abgesichert.</w:t>
      </w:r>
    </w:p>
    <w:p w14:paraId="449DA60B" w14:textId="77777777" w:rsidR="007D054D" w:rsidRDefault="007D054D" w:rsidP="007D054D">
      <w:pPr>
        <w:rPr>
          <w:b/>
          <w:bCs/>
        </w:rPr>
      </w:pPr>
    </w:p>
    <w:p w14:paraId="0EA3AB77" w14:textId="0869242E" w:rsidR="007D054D" w:rsidRPr="007D054D" w:rsidRDefault="007D054D" w:rsidP="007D054D">
      <w:pPr>
        <w:rPr>
          <w:b/>
          <w:bCs/>
        </w:rPr>
      </w:pPr>
      <w:r w:rsidRPr="007D054D">
        <w:rPr>
          <w:b/>
          <w:bCs/>
        </w:rPr>
        <w:t>Anerkennung schafft Sichtbarkeit</w:t>
      </w:r>
    </w:p>
    <w:p w14:paraId="37F5A89B" w14:textId="6EF7C9B6" w:rsidR="007D054D" w:rsidRPr="007D054D" w:rsidRDefault="007D054D" w:rsidP="007D054D">
      <w:r w:rsidRPr="007D054D">
        <w:t>Freiwillige leisten viel, ohne im Mittelpunkt zu stehen. Umso wichtiger sind Initiativen, die dieses Engagement sichtbar machen und vor den Vorhang holen.</w:t>
      </w:r>
    </w:p>
    <w:p w14:paraId="66521ADF" w14:textId="77777777" w:rsidR="007D054D" w:rsidRPr="007D054D" w:rsidRDefault="007D054D" w:rsidP="007D054D">
      <w:r w:rsidRPr="007D054D">
        <w:t>Dazu zählen etwa die Aktion „Krone Herzensmensch“, die Wahl der „Vereinsfreundlichsten Gemeinde“, die „</w:t>
      </w:r>
      <w:proofErr w:type="spellStart"/>
      <w:r w:rsidRPr="007D054D">
        <w:t>FreiwilligenINFOwoche</w:t>
      </w:r>
      <w:proofErr w:type="spellEnd"/>
      <w:r w:rsidRPr="007D054D">
        <w:t>“ von 2. bis 8. November sowie die „Freiwilligenmesse Niederösterreich“.</w:t>
      </w:r>
    </w:p>
    <w:p w14:paraId="76DDD1AC" w14:textId="77777777" w:rsidR="007D054D" w:rsidRPr="007D054D" w:rsidRDefault="007D054D" w:rsidP="007D054D">
      <w:r w:rsidRPr="007D054D">
        <w:t>Gleichzeitig machen diese Veranstaltungen Lust aufs Mitmachen: Sie bieten die Möglichkeit, Vereine kennenzulernen, Kontakte zu knüpfen und vielleicht selbst eine Aufgabe zu finden, die Freude macht und Gemeinschaft schafft.</w:t>
      </w:r>
    </w:p>
    <w:p w14:paraId="78E567FC" w14:textId="77777777" w:rsidR="007D054D" w:rsidRDefault="007D054D" w:rsidP="007D054D">
      <w:pPr>
        <w:rPr>
          <w:b/>
          <w:bCs/>
        </w:rPr>
      </w:pPr>
    </w:p>
    <w:p w14:paraId="36C1AC92" w14:textId="33024387" w:rsidR="007D054D" w:rsidRPr="007D054D" w:rsidRDefault="007D054D" w:rsidP="007D054D">
      <w:pPr>
        <w:rPr>
          <w:b/>
          <w:bCs/>
        </w:rPr>
      </w:pPr>
      <w:r w:rsidRPr="007D054D">
        <w:rPr>
          <w:b/>
          <w:bCs/>
        </w:rPr>
        <w:t>Gemeinsam in die Zukunft</w:t>
      </w:r>
    </w:p>
    <w:p w14:paraId="3F0624E5" w14:textId="77777777" w:rsidR="007D054D" w:rsidRPr="007D054D" w:rsidRDefault="007D054D" w:rsidP="007D054D">
      <w:r w:rsidRPr="007D054D">
        <w:t>Auch das Ehrenamt steht vor Veränderungen. Digitalisierung, künstliche Intelligenz und der demografische Wandel werden die Vereinsarbeit und freiwilliges Engagement in den kommenden Jahren weiter beeinflussen.</w:t>
      </w:r>
    </w:p>
    <w:p w14:paraId="47E9B129" w14:textId="0DA34713" w:rsidR="007D054D" w:rsidRPr="007D054D" w:rsidRDefault="007D054D" w:rsidP="007D054D">
      <w:r w:rsidRPr="007D054D">
        <w:t>Das „Freiwilligencenter Niederösterreich“ entwickelt deshalb laufend neue Ange</w:t>
      </w:r>
      <w:r>
        <w:t>bote</w:t>
      </w:r>
      <w:r w:rsidRPr="007D054D">
        <w:rPr>
          <w:rFonts w:ascii="Times New Roman" w:eastAsia="Times New Roman" w:hAnsi="Times New Roman" w:cs="Times New Roman"/>
          <w:kern w:val="0"/>
          <w:sz w:val="24"/>
          <w:szCs w:val="24"/>
          <w:lang w:eastAsia="de-AT"/>
          <w14:ligatures w14:val="none"/>
        </w:rPr>
        <w:t xml:space="preserve"> </w:t>
      </w:r>
      <w:r w:rsidRPr="007D054D">
        <w:t>und versteht sich als verlässlicher Partner für die Zukunft – als Servicestelle, Wissensplattform, Vernetzer und Impulsgeber.</w:t>
      </w:r>
    </w:p>
    <w:p w14:paraId="6B3E4E6E" w14:textId="77777777" w:rsidR="007D054D" w:rsidRPr="007D054D" w:rsidRDefault="007D054D" w:rsidP="007D054D">
      <w:r w:rsidRPr="007D054D">
        <w:t>Eines bleibt dabei unverändert: Freiwilliges Engagement ist ein wesentlicher Bestandteil des gesellschaftlichen Zusammenhalts. Wer sich für andere einsetzt, braucht dafür gute Rahmenbedingungen und verlässliche Unterstützung. Das Freiwilligencenter Niederösterreich möchte genau das bieten – und den Menschen, die sich engagieren, den Rücken freihalten.</w:t>
      </w:r>
    </w:p>
    <w:p w14:paraId="69C24672" w14:textId="5053B850" w:rsidR="007D054D" w:rsidRPr="007D054D" w:rsidRDefault="007D054D" w:rsidP="007D054D"/>
    <w:p w14:paraId="27910E2A" w14:textId="77777777" w:rsidR="007D054D" w:rsidRPr="007D054D" w:rsidRDefault="007D054D" w:rsidP="007D054D">
      <w:r w:rsidRPr="007D054D">
        <w:rPr>
          <w:b/>
          <w:bCs/>
        </w:rPr>
        <w:t>25.000</w:t>
      </w:r>
      <w:r w:rsidRPr="007D054D">
        <w:br/>
        <w:t>Vereine und Organisationen</w:t>
      </w:r>
    </w:p>
    <w:p w14:paraId="02D92CB7" w14:textId="77777777" w:rsidR="007D054D" w:rsidRPr="007D054D" w:rsidRDefault="007D054D" w:rsidP="007D054D">
      <w:r w:rsidRPr="007D054D">
        <w:rPr>
          <w:b/>
          <w:bCs/>
        </w:rPr>
        <w:t>800.000</w:t>
      </w:r>
      <w:r w:rsidRPr="007D054D">
        <w:br/>
        <w:t>Freiwillige und Ehrenamtliche</w:t>
      </w:r>
    </w:p>
    <w:p w14:paraId="60951895" w14:textId="77777777" w:rsidR="007D054D" w:rsidRPr="007D054D" w:rsidRDefault="007D054D" w:rsidP="007D054D">
      <w:r w:rsidRPr="007D054D">
        <w:rPr>
          <w:b/>
          <w:bCs/>
        </w:rPr>
        <w:t>230 Mio.</w:t>
      </w:r>
      <w:r w:rsidRPr="007D054D">
        <w:br/>
        <w:t>unbezahlte Stunden pro Jahr</w:t>
      </w:r>
    </w:p>
    <w:p w14:paraId="52DCFD7F" w14:textId="77777777" w:rsidR="007D054D" w:rsidRPr="007D054D" w:rsidRDefault="007D054D" w:rsidP="007D054D">
      <w:r w:rsidRPr="007D054D">
        <w:rPr>
          <w:b/>
          <w:bCs/>
        </w:rPr>
        <w:t>3,5 Mrd. Euro</w:t>
      </w:r>
      <w:r w:rsidRPr="007D054D">
        <w:br/>
        <w:t>Wert der ehrenamtlich geleisteten Stunden</w:t>
      </w:r>
    </w:p>
    <w:p w14:paraId="02F5DB2A" w14:textId="77777777" w:rsidR="007D054D" w:rsidRPr="007D054D" w:rsidRDefault="007D054D" w:rsidP="007D054D">
      <w:r w:rsidRPr="007D054D">
        <w:rPr>
          <w:b/>
          <w:bCs/>
        </w:rPr>
        <w:t>Info &amp; Beratung</w:t>
      </w:r>
      <w:r w:rsidRPr="007D054D">
        <w:br/>
        <w:t>Freiwilligencenter Niederösterreich</w:t>
      </w:r>
      <w:r w:rsidRPr="007D054D">
        <w:br/>
        <w:t>Hotline: 0810 001 092</w:t>
      </w:r>
      <w:r w:rsidRPr="007D054D">
        <w:br/>
        <w:t>freiwilligencenter.at</w:t>
      </w:r>
    </w:p>
    <w:p w14:paraId="35B62FB5" w14:textId="77777777" w:rsidR="007255EE" w:rsidRDefault="007255EE"/>
    <w:sectPr w:rsidR="007255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54D"/>
    <w:rsid w:val="007255EE"/>
    <w:rsid w:val="00743B09"/>
    <w:rsid w:val="007A0054"/>
    <w:rsid w:val="007D054D"/>
    <w:rsid w:val="0086638D"/>
    <w:rsid w:val="009279FB"/>
    <w:rsid w:val="00DE13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1561"/>
  <w15:chartTrackingRefBased/>
  <w15:docId w15:val="{F513EF60-1F69-4EFC-9C8F-441251538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2"/>
        <w:szCs w:val="22"/>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0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D0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D05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D05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D054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D054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054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D054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054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D054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D054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D054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D054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D054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D054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054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D054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054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D054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054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054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054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D054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054D"/>
    <w:rPr>
      <w:i/>
      <w:iCs/>
      <w:color w:val="404040" w:themeColor="text1" w:themeTint="BF"/>
    </w:rPr>
  </w:style>
  <w:style w:type="paragraph" w:styleId="Listenabsatz">
    <w:name w:val="List Paragraph"/>
    <w:basedOn w:val="Standard"/>
    <w:uiPriority w:val="34"/>
    <w:qFormat/>
    <w:rsid w:val="007D054D"/>
    <w:pPr>
      <w:ind w:left="720"/>
      <w:contextualSpacing/>
    </w:pPr>
  </w:style>
  <w:style w:type="character" w:styleId="IntensiveHervorhebung">
    <w:name w:val="Intense Emphasis"/>
    <w:basedOn w:val="Absatz-Standardschriftart"/>
    <w:uiPriority w:val="21"/>
    <w:qFormat/>
    <w:rsid w:val="007D054D"/>
    <w:rPr>
      <w:i/>
      <w:iCs/>
      <w:color w:val="0F4761" w:themeColor="accent1" w:themeShade="BF"/>
    </w:rPr>
  </w:style>
  <w:style w:type="paragraph" w:styleId="IntensivesZitat">
    <w:name w:val="Intense Quote"/>
    <w:basedOn w:val="Standard"/>
    <w:next w:val="Standard"/>
    <w:link w:val="IntensivesZitatZchn"/>
    <w:uiPriority w:val="30"/>
    <w:qFormat/>
    <w:rsid w:val="007D0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D054D"/>
    <w:rPr>
      <w:i/>
      <w:iCs/>
      <w:color w:val="0F4761" w:themeColor="accent1" w:themeShade="BF"/>
    </w:rPr>
  </w:style>
  <w:style w:type="character" w:styleId="IntensiverVerweis">
    <w:name w:val="Intense Reference"/>
    <w:basedOn w:val="Absatz-Standardschriftart"/>
    <w:uiPriority w:val="32"/>
    <w:qFormat/>
    <w:rsid w:val="007D05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146952EFC4A14BAFBE885509FB368B" ma:contentTypeVersion="13" ma:contentTypeDescription="Ein neues Dokument erstellen." ma:contentTypeScope="" ma:versionID="fded469ad7d74aac4935703d20b4667b">
  <xsd:schema xmlns:xsd="http://www.w3.org/2001/XMLSchema" xmlns:xs="http://www.w3.org/2001/XMLSchema" xmlns:p="http://schemas.microsoft.com/office/2006/metadata/properties" xmlns:ns2="03e1aa6a-b71a-4488-a4ef-cf590e26ac81" xmlns:ns3="45e8ff62-fb79-465b-8014-bf22751740ca" targetNamespace="http://schemas.microsoft.com/office/2006/metadata/properties" ma:root="true" ma:fieldsID="2722ee4d0b4c0805bdbf86e27d7b74cc" ns2:_="" ns3:_="">
    <xsd:import namespace="03e1aa6a-b71a-4488-a4ef-cf590e26ac81"/>
    <xsd:import namespace="45e8ff62-fb79-465b-8014-bf2275174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e1aa6a-b71a-4488-a4ef-cf590e26a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228fd9d-3c48-44a8-8c54-77232968f8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8ff62-fb79-465b-8014-bf22751740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fe8fab-84bb-4c0b-99c2-cfa919017d61}" ma:internalName="TaxCatchAll" ma:showField="CatchAllData" ma:web="45e8ff62-fb79-465b-8014-bf22751740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8ff62-fb79-465b-8014-bf22751740ca" xsi:nil="true"/>
    <lcf76f155ced4ddcb4097134ff3c332f xmlns="03e1aa6a-b71a-4488-a4ef-cf590e26a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880D71-A1C4-450E-BFB2-35B488BAECD9}"/>
</file>

<file path=customXml/itemProps2.xml><?xml version="1.0" encoding="utf-8"?>
<ds:datastoreItem xmlns:ds="http://schemas.openxmlformats.org/officeDocument/2006/customXml" ds:itemID="{56E8785E-76D9-4B2E-87A9-456614FF97AA}"/>
</file>

<file path=customXml/itemProps3.xml><?xml version="1.0" encoding="utf-8"?>
<ds:datastoreItem xmlns:ds="http://schemas.openxmlformats.org/officeDocument/2006/customXml" ds:itemID="{70CA0E53-6003-4C2D-AACD-677D066E562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4669</Characters>
  <Application>Microsoft Office Word</Application>
  <DocSecurity>0</DocSecurity>
  <Lines>38</Lines>
  <Paragraphs>10</Paragraphs>
  <ScaleCrop>false</ScaleCrop>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Helmhart - Kultur.Region.Niederösterreich</dc:creator>
  <cp:keywords/>
  <dc:description/>
  <cp:lastModifiedBy>Marion Helmhart - Kultur.Region.Niederösterreich</cp:lastModifiedBy>
  <cp:revision>1</cp:revision>
  <dcterms:created xsi:type="dcterms:W3CDTF">2026-09-04T07:11:00Z</dcterms:created>
  <dcterms:modified xsi:type="dcterms:W3CDTF">2026-09-04T07:18:00Z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0x0101005B146952EFC4A14BAFBE885509FB368B</vt:lpwstr>
  </property>
</Properties>
</file>