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1B1C" w:rsidRPr="00111B1C" w:rsidRDefault="00111B1C" w:rsidP="00111B1C">
      <w:pPr>
        <w:rPr>
          <w:b/>
          <w:bCs/>
        </w:rPr>
      </w:pPr>
      <w:proofErr w:type="spellStart"/>
      <w:r w:rsidRPr="00111B1C">
        <w:rPr>
          <w:b/>
          <w:bCs/>
        </w:rPr>
        <w:t>Brauchtum_Weihnachten_Duftende</w:t>
      </w:r>
      <w:proofErr w:type="spellEnd"/>
      <w:r w:rsidRPr="00111B1C">
        <w:rPr>
          <w:b/>
          <w:bCs/>
        </w:rPr>
        <w:t xml:space="preserve"> Weihnacht</w:t>
      </w:r>
    </w:p>
    <w:p w:rsidR="00111B1C" w:rsidRDefault="00111B1C" w:rsidP="00111B1C">
      <w:r>
        <w:t>(903 Zeichen/mit Leerzeichen)</w:t>
      </w:r>
    </w:p>
    <w:p w:rsidR="00111B1C" w:rsidRDefault="00111B1C" w:rsidP="00111B1C">
      <w:pPr>
        <w:rPr>
          <w:b/>
          <w:bCs/>
        </w:rPr>
      </w:pPr>
    </w:p>
    <w:p w:rsidR="00111B1C" w:rsidRPr="00111B1C" w:rsidRDefault="00111B1C" w:rsidP="00111B1C">
      <w:pPr>
        <w:rPr>
          <w:b/>
          <w:bCs/>
        </w:rPr>
      </w:pPr>
      <w:r w:rsidRPr="00111B1C">
        <w:rPr>
          <w:b/>
          <w:bCs/>
        </w:rPr>
        <w:t>Duftende Weihnacht</w:t>
      </w:r>
    </w:p>
    <w:p w:rsidR="00111B1C" w:rsidRDefault="00111B1C" w:rsidP="00111B1C">
      <w:r>
        <w:t>Mit Weihnachten verbindet man viele emotionale Momente wie Lieder, Lichterschein und auch vielerlei Düfte: Lebkuchengewürz, Zimt und Anis stimmen uns auf die Adventzeit ein.</w:t>
      </w:r>
    </w:p>
    <w:p w:rsidR="00111B1C" w:rsidRPr="00111B1C" w:rsidRDefault="00111B1C" w:rsidP="00111B1C">
      <w:pPr>
        <w:rPr>
          <w:b/>
          <w:bCs/>
        </w:rPr>
      </w:pPr>
      <w:r w:rsidRPr="00111B1C">
        <w:rPr>
          <w:b/>
          <w:bCs/>
        </w:rPr>
        <w:t>Duftende Orange mit Nelken</w:t>
      </w:r>
    </w:p>
    <w:p w:rsidR="00111B1C" w:rsidRDefault="00111B1C" w:rsidP="00111B1C">
      <w:r>
        <w:t xml:space="preserve">Ein besonderer Duft durchströmt das Haus, wenn die Weihnachtskekse gebacken werden oder die Kerzen am Adventkranz ausgeblasen wurden. Auch Zitrusfrüchte, importiert und deshalb früher als besonders wertvoll angesehen, sind Indikatoren dafür, dass die Winter- und Weihnachtszeit näher rückt. </w:t>
      </w:r>
    </w:p>
    <w:p w:rsidR="00111B1C" w:rsidRDefault="00111B1C" w:rsidP="00111B1C">
      <w:r>
        <w:t>Was Sie benötigen:</w:t>
      </w:r>
    </w:p>
    <w:p w:rsidR="00111B1C" w:rsidRDefault="00111B1C" w:rsidP="00111B1C">
      <w:pPr>
        <w:pStyle w:val="Listenabsatz"/>
        <w:numPr>
          <w:ilvl w:val="0"/>
          <w:numId w:val="1"/>
        </w:numPr>
      </w:pPr>
      <w:r>
        <w:t>1 Orange</w:t>
      </w:r>
    </w:p>
    <w:p w:rsidR="00111B1C" w:rsidRDefault="00111B1C" w:rsidP="00111B1C">
      <w:pPr>
        <w:pStyle w:val="Listenabsatz"/>
        <w:numPr>
          <w:ilvl w:val="0"/>
          <w:numId w:val="1"/>
        </w:numPr>
      </w:pPr>
      <w:r>
        <w:t>20-30 Gewürznelken</w:t>
      </w:r>
    </w:p>
    <w:p w:rsidR="00111B1C" w:rsidRDefault="00111B1C" w:rsidP="00111B1C"/>
    <w:p w:rsidR="00111B1C" w:rsidRPr="00111B1C" w:rsidRDefault="00111B1C" w:rsidP="00111B1C">
      <w:pPr>
        <w:rPr>
          <w:b/>
          <w:bCs/>
        </w:rPr>
      </w:pPr>
      <w:r w:rsidRPr="00111B1C">
        <w:rPr>
          <w:b/>
          <w:bCs/>
        </w:rPr>
        <w:t xml:space="preserve"> Bratapfel</w:t>
      </w:r>
    </w:p>
    <w:p w:rsidR="00111B1C" w:rsidRDefault="00111B1C" w:rsidP="00111B1C">
      <w:r>
        <w:t xml:space="preserve"> Was Sie benötigen:</w:t>
      </w:r>
    </w:p>
    <w:p w:rsidR="00111B1C" w:rsidRDefault="00111B1C" w:rsidP="00111B1C">
      <w:pPr>
        <w:pStyle w:val="Listenabsatz"/>
        <w:numPr>
          <w:ilvl w:val="0"/>
          <w:numId w:val="2"/>
        </w:numPr>
      </w:pPr>
      <w:r>
        <w:t>Äpfel</w:t>
      </w:r>
    </w:p>
    <w:p w:rsidR="00111B1C" w:rsidRDefault="00111B1C" w:rsidP="00111B1C">
      <w:pPr>
        <w:pStyle w:val="Listenabsatz"/>
        <w:numPr>
          <w:ilvl w:val="0"/>
          <w:numId w:val="2"/>
        </w:numPr>
      </w:pPr>
      <w:r>
        <w:t>Marmelade (</w:t>
      </w:r>
      <w:proofErr w:type="spellStart"/>
      <w:r>
        <w:t>Himbeer</w:t>
      </w:r>
      <w:proofErr w:type="spellEnd"/>
      <w:r>
        <w:t>, Zwetschke, Preiselbeer oder je nach Geschmack)</w:t>
      </w:r>
    </w:p>
    <w:p w:rsidR="00111B1C" w:rsidRDefault="00111B1C" w:rsidP="00111B1C">
      <w:pPr>
        <w:pStyle w:val="Listenabsatz"/>
        <w:numPr>
          <w:ilvl w:val="0"/>
          <w:numId w:val="2"/>
        </w:numPr>
      </w:pPr>
      <w:r>
        <w:t>Zucker, Zimt, Butter</w:t>
      </w:r>
    </w:p>
    <w:p w:rsidR="00111B1C" w:rsidRDefault="00111B1C" w:rsidP="00111B1C">
      <w:pPr>
        <w:spacing w:after="0"/>
      </w:pPr>
      <w:r>
        <w:t xml:space="preserve">Anleitung: </w:t>
      </w:r>
    </w:p>
    <w:p w:rsidR="00111B1C" w:rsidRDefault="00111B1C" w:rsidP="00111B1C">
      <w:pPr>
        <w:spacing w:after="0"/>
      </w:pPr>
      <w:r>
        <w:t xml:space="preserve">Äpfel gut waschen und Kerngehäuse mit einem Ausstecher entfernen. Marmelade mit </w:t>
      </w:r>
    </w:p>
    <w:p w:rsidR="00111B1C" w:rsidRDefault="00111B1C" w:rsidP="00111B1C">
      <w:pPr>
        <w:spacing w:after="0"/>
      </w:pPr>
      <w:r>
        <w:t xml:space="preserve">Zucker und Zimt vermischen und in die ausgehöhlten Äpfel füllen. Mit je einem Stück </w:t>
      </w:r>
    </w:p>
    <w:p w:rsidR="00111B1C" w:rsidRDefault="00111B1C" w:rsidP="00111B1C">
      <w:pPr>
        <w:spacing w:after="0"/>
      </w:pPr>
      <w:r>
        <w:t>Butter belegen und im heißen Rohr weichbraten.</w:t>
      </w:r>
    </w:p>
    <w:p w:rsidR="003923BF" w:rsidRDefault="003923BF" w:rsidP="00111B1C">
      <w:pPr>
        <w:spacing w:after="0"/>
      </w:pPr>
    </w:p>
    <w:p w:rsidR="003923BF" w:rsidRDefault="003923BF" w:rsidP="003923BF">
      <w:r>
        <w:t xml:space="preserve">Mehr Infos zu Brauchtum und Weihnachten finden Sie unter </w:t>
      </w:r>
      <w:hyperlink r:id="rId5" w:history="1">
        <w:r w:rsidRPr="00B77A27">
          <w:rPr>
            <w:rStyle w:val="Hyperlink"/>
          </w:rPr>
          <w:t>www.volkskulturnoe.at</w:t>
        </w:r>
      </w:hyperlink>
      <w:r>
        <w:t>.</w:t>
      </w:r>
    </w:p>
    <w:p w:rsidR="003923BF" w:rsidRDefault="003923BF" w:rsidP="00111B1C">
      <w:pPr>
        <w:spacing w:after="0"/>
      </w:pPr>
    </w:p>
    <w:sectPr w:rsidR="003923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97D21"/>
    <w:multiLevelType w:val="hybridMultilevel"/>
    <w:tmpl w:val="486CE4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2215F1B"/>
    <w:multiLevelType w:val="hybridMultilevel"/>
    <w:tmpl w:val="145C57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86720021">
    <w:abstractNumId w:val="0"/>
  </w:num>
  <w:num w:numId="2" w16cid:durableId="196137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1C"/>
    <w:rsid w:val="00111B1C"/>
    <w:rsid w:val="003923BF"/>
    <w:rsid w:val="00822E32"/>
    <w:rsid w:val="008D06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1C69"/>
  <w15:chartTrackingRefBased/>
  <w15:docId w15:val="{053F8BC9-A016-45E4-9119-5C595627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1B1C"/>
    <w:pPr>
      <w:ind w:left="720"/>
      <w:contextualSpacing/>
    </w:pPr>
  </w:style>
  <w:style w:type="character" w:styleId="Hyperlink">
    <w:name w:val="Hyperlink"/>
    <w:basedOn w:val="Absatz-Standardschriftart"/>
    <w:uiPriority w:val="99"/>
    <w:unhideWhenUsed/>
    <w:rsid w:val="00392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olkskulturnoe.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956</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2</cp:revision>
  <dcterms:created xsi:type="dcterms:W3CDTF">2024-10-14T21:31:00Z</dcterms:created>
  <dcterms:modified xsi:type="dcterms:W3CDTF">2024-10-14T21:55:00Z</dcterms:modified>
</cp:coreProperties>
</file>