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6E27" w:rsidRDefault="00386E27" w:rsidP="00386E27">
      <w:pPr>
        <w:rPr>
          <w:b/>
          <w:bCs/>
        </w:rPr>
      </w:pPr>
      <w:proofErr w:type="spellStart"/>
      <w:r>
        <w:rPr>
          <w:b/>
          <w:bCs/>
        </w:rPr>
        <w:t>Brauchtum_Weihnachten_Weihnachtsevangelium</w:t>
      </w:r>
      <w:proofErr w:type="spellEnd"/>
      <w:r>
        <w:rPr>
          <w:b/>
          <w:bCs/>
        </w:rPr>
        <w:t>-Lukas</w:t>
      </w:r>
    </w:p>
    <w:p w:rsidR="00386E27" w:rsidRPr="00386E27" w:rsidRDefault="00386E27" w:rsidP="00386E27">
      <w:r w:rsidRPr="00386E27">
        <w:t>(2.201 Zeichen/mit Leerzeichen)</w:t>
      </w:r>
    </w:p>
    <w:p w:rsidR="00386E27" w:rsidRPr="00386E27" w:rsidRDefault="00386E27" w:rsidP="00386E27">
      <w:pPr>
        <w:rPr>
          <w:b/>
          <w:bCs/>
        </w:rPr>
      </w:pPr>
      <w:r w:rsidRPr="00386E27">
        <w:rPr>
          <w:b/>
          <w:bCs/>
        </w:rPr>
        <w:t>Weihnachtsevangelium nach Lukas</w:t>
      </w:r>
    </w:p>
    <w:p w:rsidR="00386E27" w:rsidRDefault="00386E27" w:rsidP="00386E27">
      <w:r>
        <w:t xml:space="preserve">Es geschah aber in jenen Tagen, dass Kaiser Augustus den Befehl erließ, den ganzen Erdkreis in Steuerlisten einzutragen. Diese Aufzeichnung war die erste; damals war Quirinius Statthalter von Syrien. Da ging jeder in seine Stadt, um sich eintragen zu lassen. So zog auch Josef von der Stadt </w:t>
      </w:r>
      <w:proofErr w:type="spellStart"/>
      <w:r>
        <w:t>Nazaret</w:t>
      </w:r>
      <w:proofErr w:type="spellEnd"/>
      <w:r>
        <w:t xml:space="preserve"> in Galiläa hinauf nach Judäa in die Stadt Davids, die Betlehem heißt; denn er war aus dem Haus und Geschlecht Davids. Er wollte sich eintragen lassen mit Maria, seiner Verlobten, die ein Kind erwartete. Es geschah, als sie dort waren, da erfüllten sich die Tage, dass sie gebären sollte, und sie gebar ihren Sohn, den Erstgeborenen. Sie wickelte ihn in Windeln und legte ihn in eine Krippe, weil in der Herberge kein Platz für sie war. In dieser Gegend lagerten Hirten auf freiem Feld und hielten Nachtwache bei ihrer Herde. Da trat ein Engel des Herrn zu ihnen und die Herrlichkeit des Herrn </w:t>
      </w:r>
      <w:r>
        <w:t>u</w:t>
      </w:r>
      <w:r>
        <w:t>mstrahlte sie und sie fürchteten sich sehr. Der Engel sagte zu ihnen: „Fürchtet euch nicht, denn siehe, ich verkünde euch eine große Freude, die dem ganzen Volk zuteilwerden soll: Heute ist euch in der Stadt Davids der Retter geboren; er ist der Christus, der Herr. Und das soll euch als Zeichen dienen: Ihr werdet ein Kind finden, das, in Windeln gewickelt, in einer Krippe liegt.“ Und plötzlich war bei dem Engel ein großes himmlisches Heer, das Gott lobte und sprach: Ehre sei Gott in der Höhe und Friede auf Erden den Menschen seines Wohlgefallens.</w:t>
      </w:r>
      <w:r>
        <w:t xml:space="preserve"> </w:t>
      </w:r>
      <w:r>
        <w:t xml:space="preserve">Und es geschah, als die Engel von ihnen in den Himmel zurückgekehrt waren, sagten die Hirten zueinander: „Lasst uns nach Betlehem gehen, um das Ereignis zu sehen, das uns der Herr kundgetan hat!“ So eilten sie hin und fanden Maria und Josef und das Kind, das in der Krippe lag. Als sie es sahen, erzählten sie von dem Wort, das ihnen über dieses Kind gesagt worden war. Und alle, die es hörten, staunten über das, was ihnen von den Hirten erzählt wurde. Maria aber bewahrte alle diese Worte und erwog sie in ihrem Herzen. Die Hirten kehrten </w:t>
      </w:r>
      <w:r>
        <w:t>z</w:t>
      </w:r>
      <w:r>
        <w:t>urück, rühmten Gott und priesen ihn für das, was sie gehört und gesehen hatten, so wie es ihnen gesagt worden war.</w:t>
      </w:r>
      <w:r>
        <w:t xml:space="preserve"> </w:t>
      </w:r>
    </w:p>
    <w:p w:rsidR="00386E27" w:rsidRDefault="00386E27" w:rsidP="00386E27">
      <w:r>
        <w:t>Lukas, 2,1-20.</w:t>
      </w:r>
    </w:p>
    <w:p w:rsidR="00822E32" w:rsidRDefault="00386E27" w:rsidP="00386E27">
      <w:r>
        <w:t xml:space="preserve"> © 2016 Verlag Katholisches Bibelwerk GmbH, Stuttgart</w:t>
      </w:r>
    </w:p>
    <w:p w:rsidR="0055683D" w:rsidRDefault="0055683D" w:rsidP="00386E27">
      <w:r>
        <w:t xml:space="preserve">Mehr Infos zu Brauchtum und Weihnachten finden Sie unter </w:t>
      </w:r>
      <w:hyperlink r:id="rId4" w:history="1">
        <w:r w:rsidRPr="00B77A27">
          <w:rPr>
            <w:rStyle w:val="Hyperlink"/>
          </w:rPr>
          <w:t>www.volkskulturnoe.at</w:t>
        </w:r>
      </w:hyperlink>
      <w:r>
        <w:t>.</w:t>
      </w:r>
    </w:p>
    <w:p w:rsidR="0055683D" w:rsidRDefault="0055683D" w:rsidP="00386E27"/>
    <w:sectPr w:rsidR="005568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27"/>
    <w:rsid w:val="00386E27"/>
    <w:rsid w:val="0055683D"/>
    <w:rsid w:val="00822E32"/>
    <w:rsid w:val="008D06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8913"/>
  <w15:chartTrackingRefBased/>
  <w15:docId w15:val="{617BE102-45AE-43C6-A5E5-89792E2B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5683D"/>
    <w:rPr>
      <w:color w:val="0563C1" w:themeColor="hyperlink"/>
      <w:u w:val="single"/>
    </w:rPr>
  </w:style>
  <w:style w:type="character" w:styleId="NichtaufgelsteErwhnung">
    <w:name w:val="Unresolved Mention"/>
    <w:basedOn w:val="Absatz-Standardschriftart"/>
    <w:uiPriority w:val="99"/>
    <w:semiHidden/>
    <w:unhideWhenUsed/>
    <w:rsid w:val="00556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olkskulturno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2080</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Gramann, CMC</dc:creator>
  <cp:keywords/>
  <dc:description/>
  <cp:lastModifiedBy>Wolfgang Gramann, CMC</cp:lastModifiedBy>
  <cp:revision>2</cp:revision>
  <dcterms:created xsi:type="dcterms:W3CDTF">2024-10-14T21:50:00Z</dcterms:created>
  <dcterms:modified xsi:type="dcterms:W3CDTF">2024-10-14T21:54:00Z</dcterms:modified>
</cp:coreProperties>
</file>