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6FA9" w14:textId="505D77FD" w:rsidR="002073D8" w:rsidRPr="002C7340" w:rsidRDefault="002073D8" w:rsidP="002073D8">
      <w:pPr>
        <w:rPr>
          <w:b/>
          <w:bCs/>
          <w:sz w:val="24"/>
          <w:szCs w:val="24"/>
        </w:rPr>
      </w:pPr>
      <w:r w:rsidRPr="002C7340">
        <w:rPr>
          <w:b/>
          <w:bCs/>
          <w:sz w:val="24"/>
          <w:szCs w:val="24"/>
        </w:rPr>
        <w:t xml:space="preserve">Kennen Sie unser </w:t>
      </w:r>
      <w:r w:rsidRPr="002C7340">
        <w:rPr>
          <w:b/>
          <w:bCs/>
          <w:sz w:val="24"/>
          <w:szCs w:val="24"/>
        </w:rPr>
        <w:t>[Heimat-/Regional-/Stadt-]M</w:t>
      </w:r>
      <w:r w:rsidRPr="002C7340">
        <w:rPr>
          <w:b/>
          <w:bCs/>
          <w:sz w:val="24"/>
          <w:szCs w:val="24"/>
        </w:rPr>
        <w:t>useum?</w:t>
      </w:r>
    </w:p>
    <w:p w14:paraId="758C7285" w14:textId="77777777" w:rsidR="002073D8" w:rsidRPr="002C7340" w:rsidRDefault="002073D8" w:rsidP="002073D8">
      <w:pPr>
        <w:rPr>
          <w:sz w:val="24"/>
          <w:szCs w:val="24"/>
        </w:rPr>
      </w:pPr>
    </w:p>
    <w:p w14:paraId="28124723" w14:textId="399501A1" w:rsidR="002073D8" w:rsidRPr="002C7340" w:rsidRDefault="002073D8" w:rsidP="002073D8">
      <w:pPr>
        <w:rPr>
          <w:b/>
          <w:bCs/>
          <w:sz w:val="28"/>
          <w:szCs w:val="28"/>
        </w:rPr>
      </w:pPr>
      <w:r w:rsidRPr="002C7340">
        <w:rPr>
          <w:b/>
          <w:bCs/>
          <w:sz w:val="28"/>
          <w:szCs w:val="28"/>
        </w:rPr>
        <w:t xml:space="preserve">Ein Schatz der Lokalgeschichte </w:t>
      </w:r>
      <w:r w:rsidRPr="002C7340">
        <w:rPr>
          <w:b/>
          <w:bCs/>
          <w:sz w:val="28"/>
          <w:szCs w:val="28"/>
        </w:rPr>
        <w:t>freut sich über</w:t>
      </w:r>
      <w:r w:rsidRPr="002C7340">
        <w:rPr>
          <w:b/>
          <w:bCs/>
          <w:sz w:val="28"/>
          <w:szCs w:val="28"/>
        </w:rPr>
        <w:t xml:space="preserve"> Ihren Besuch</w:t>
      </w:r>
      <w:r w:rsidRPr="002C7340">
        <w:rPr>
          <w:b/>
          <w:bCs/>
          <w:sz w:val="28"/>
          <w:szCs w:val="28"/>
        </w:rPr>
        <w:t>!</w:t>
      </w:r>
    </w:p>
    <w:p w14:paraId="0C04278A" w14:textId="064C2FB5" w:rsidR="002073D8" w:rsidRPr="002C7340" w:rsidRDefault="002073D8" w:rsidP="002073D8">
      <w:pPr>
        <w:rPr>
          <w:sz w:val="24"/>
          <w:szCs w:val="24"/>
        </w:rPr>
      </w:pPr>
      <w:r w:rsidRPr="002C7340">
        <w:rPr>
          <w:sz w:val="24"/>
          <w:szCs w:val="24"/>
        </w:rPr>
        <w:t>Unsere Gemeinde bietet mit dem [</w:t>
      </w:r>
      <w:r w:rsidRPr="002C7340">
        <w:rPr>
          <w:sz w:val="24"/>
          <w:szCs w:val="24"/>
        </w:rPr>
        <w:t>Heimat-/Regional-/Stadt-</w:t>
      </w:r>
      <w:r w:rsidRPr="002C7340">
        <w:rPr>
          <w:sz w:val="24"/>
          <w:szCs w:val="24"/>
        </w:rPr>
        <w:t>]</w:t>
      </w:r>
      <w:r w:rsidRPr="002C7340">
        <w:rPr>
          <w:sz w:val="24"/>
          <w:szCs w:val="24"/>
        </w:rPr>
        <w:t>Museum ein</w:t>
      </w:r>
      <w:r w:rsidRPr="002C7340">
        <w:rPr>
          <w:sz w:val="24"/>
          <w:szCs w:val="24"/>
        </w:rPr>
        <w:t>en</w:t>
      </w:r>
      <w:r w:rsidRPr="002C7340">
        <w:rPr>
          <w:sz w:val="24"/>
          <w:szCs w:val="24"/>
        </w:rPr>
        <w:t xml:space="preserve"> wahre</w:t>
      </w:r>
      <w:r w:rsidRPr="002C7340">
        <w:rPr>
          <w:sz w:val="24"/>
          <w:szCs w:val="24"/>
        </w:rPr>
        <w:t>n</w:t>
      </w:r>
      <w:r w:rsidRPr="002C7340">
        <w:rPr>
          <w:sz w:val="24"/>
          <w:szCs w:val="24"/>
        </w:rPr>
        <w:t xml:space="preserve"> Schatz</w:t>
      </w:r>
      <w:r w:rsidRPr="002C7340">
        <w:rPr>
          <w:sz w:val="24"/>
          <w:szCs w:val="24"/>
        </w:rPr>
        <w:t xml:space="preserve">. </w:t>
      </w:r>
      <w:r w:rsidRPr="002C7340">
        <w:rPr>
          <w:sz w:val="24"/>
          <w:szCs w:val="24"/>
        </w:rPr>
        <w:t xml:space="preserve">Dort wird die </w:t>
      </w:r>
      <w:r w:rsidRPr="002C7340">
        <w:rPr>
          <w:sz w:val="24"/>
          <w:szCs w:val="24"/>
        </w:rPr>
        <w:t xml:space="preserve">lange und abwechslungsreiche </w:t>
      </w:r>
      <w:r w:rsidRPr="002C7340">
        <w:rPr>
          <w:sz w:val="24"/>
          <w:szCs w:val="24"/>
        </w:rPr>
        <w:t xml:space="preserve">Geschichte </w:t>
      </w:r>
      <w:r w:rsidRPr="002C7340">
        <w:rPr>
          <w:sz w:val="24"/>
          <w:szCs w:val="24"/>
        </w:rPr>
        <w:t xml:space="preserve">unseres Ortes / unserer Gemeinde / unserer Stadt </w:t>
      </w:r>
      <w:r w:rsidRPr="002C7340">
        <w:rPr>
          <w:sz w:val="24"/>
          <w:szCs w:val="24"/>
        </w:rPr>
        <w:t>lebendig und lädt</w:t>
      </w:r>
      <w:r w:rsidRPr="002C7340">
        <w:rPr>
          <w:sz w:val="24"/>
          <w:szCs w:val="24"/>
        </w:rPr>
        <w:t xml:space="preserve"> zu einer Zeitreise ein.</w:t>
      </w:r>
    </w:p>
    <w:p w14:paraId="059538E1" w14:textId="4EEA1304" w:rsidR="002073D8" w:rsidRPr="002C7340" w:rsidRDefault="002073D8" w:rsidP="002073D8">
      <w:pPr>
        <w:rPr>
          <w:b/>
          <w:bCs/>
          <w:sz w:val="24"/>
          <w:szCs w:val="24"/>
        </w:rPr>
      </w:pPr>
      <w:r w:rsidRPr="002C7340">
        <w:rPr>
          <w:b/>
          <w:bCs/>
          <w:sz w:val="24"/>
          <w:szCs w:val="24"/>
        </w:rPr>
        <w:t>Was erwartet Sie?</w:t>
      </w:r>
    </w:p>
    <w:p w14:paraId="343ADC4F" w14:textId="2EFB25CB" w:rsidR="002073D8" w:rsidRPr="002C7340" w:rsidRDefault="002073D8" w:rsidP="002073D8">
      <w:pPr>
        <w:rPr>
          <w:sz w:val="24"/>
          <w:szCs w:val="24"/>
        </w:rPr>
      </w:pPr>
      <w:r w:rsidRPr="002C7340">
        <w:rPr>
          <w:sz w:val="24"/>
          <w:szCs w:val="24"/>
        </w:rPr>
        <w:t xml:space="preserve">Das Museum beherbergt eine beeindruckende Sammlung von Exponaten aus verschiedenen Epochen der Ortsgeschichte. Von historischen Werkzeugen und Haushaltsgegenständen über alte Fotografien bis hin zu </w:t>
      </w:r>
      <w:r w:rsidRPr="002C7340">
        <w:rPr>
          <w:sz w:val="24"/>
          <w:szCs w:val="24"/>
        </w:rPr>
        <w:t xml:space="preserve">Dokumenten der Zeitgeschichte </w:t>
      </w:r>
      <w:r w:rsidRPr="002C7340">
        <w:rPr>
          <w:sz w:val="24"/>
          <w:szCs w:val="24"/>
        </w:rPr>
        <w:t>–</w:t>
      </w:r>
      <w:r w:rsidRPr="002C7340">
        <w:rPr>
          <w:sz w:val="24"/>
          <w:szCs w:val="24"/>
        </w:rPr>
        <w:t xml:space="preserve"> die </w:t>
      </w:r>
      <w:r w:rsidRPr="002C7340">
        <w:rPr>
          <w:sz w:val="24"/>
          <w:szCs w:val="24"/>
        </w:rPr>
        <w:t>Besucher</w:t>
      </w:r>
      <w:r w:rsidRPr="002C7340">
        <w:rPr>
          <w:sz w:val="24"/>
          <w:szCs w:val="24"/>
        </w:rPr>
        <w:t xml:space="preserve"> und Besucherinnen</w:t>
      </w:r>
      <w:r w:rsidRPr="002C7340">
        <w:rPr>
          <w:sz w:val="24"/>
          <w:szCs w:val="24"/>
        </w:rPr>
        <w:t xml:space="preserve"> entdecken, wie die Vorfahren gelebt und gearbeitet haben.</w:t>
      </w:r>
    </w:p>
    <w:p w14:paraId="39633114" w14:textId="77777777" w:rsidR="002C7340" w:rsidRPr="002C7340" w:rsidRDefault="002C7340" w:rsidP="002C7340">
      <w:pPr>
        <w:rPr>
          <w:sz w:val="24"/>
          <w:szCs w:val="24"/>
        </w:rPr>
      </w:pPr>
      <w:r w:rsidRPr="002C7340">
        <w:rPr>
          <w:b/>
          <w:bCs/>
          <w:sz w:val="24"/>
          <w:szCs w:val="24"/>
        </w:rPr>
        <w:t>Ein Besuch lohnt sich – Wiederkommen auch!</w:t>
      </w:r>
    </w:p>
    <w:p w14:paraId="6F5EC975" w14:textId="77777777" w:rsidR="002E29DE" w:rsidRDefault="002C7340" w:rsidP="002C7340">
      <w:pPr>
        <w:rPr>
          <w:sz w:val="24"/>
          <w:szCs w:val="24"/>
        </w:rPr>
      </w:pPr>
      <w:r w:rsidRPr="002C7340">
        <w:rPr>
          <w:sz w:val="24"/>
          <w:szCs w:val="24"/>
        </w:rPr>
        <w:t xml:space="preserve">Ob man schon seit Generationen im Ort lebt oder neu in die Gemeinde gezogen ist – </w:t>
      </w:r>
      <w:proofErr w:type="gramStart"/>
      <w:r w:rsidRPr="002C7340">
        <w:rPr>
          <w:sz w:val="24"/>
          <w:szCs w:val="24"/>
        </w:rPr>
        <w:t>das</w:t>
      </w:r>
      <w:proofErr w:type="gramEnd"/>
      <w:r w:rsidRPr="002C7340">
        <w:rPr>
          <w:sz w:val="24"/>
          <w:szCs w:val="24"/>
        </w:rPr>
        <w:t xml:space="preserve"> [Heimat-/Regional-/Stadt-]Museum bietet für jeden interessante Einblicke in die Vergangenheit </w:t>
      </w:r>
      <w:r w:rsidR="00A12626">
        <w:rPr>
          <w:sz w:val="24"/>
          <w:szCs w:val="24"/>
        </w:rPr>
        <w:t xml:space="preserve">unserer Gemeinde. </w:t>
      </w:r>
    </w:p>
    <w:p w14:paraId="2D5E9493" w14:textId="035BF61E" w:rsidR="002C7340" w:rsidRDefault="00A12626" w:rsidP="002C7340">
      <w:pPr>
        <w:rPr>
          <w:sz w:val="24"/>
          <w:szCs w:val="24"/>
        </w:rPr>
      </w:pPr>
      <w:r>
        <w:rPr>
          <w:sz w:val="24"/>
          <w:szCs w:val="24"/>
        </w:rPr>
        <w:t xml:space="preserve">Versäumen Sie auch nicht die </w:t>
      </w:r>
      <w:r w:rsidR="00BE7CCA">
        <w:rPr>
          <w:sz w:val="24"/>
          <w:szCs w:val="24"/>
        </w:rPr>
        <w:t xml:space="preserve">wechselnden </w:t>
      </w:r>
      <w:r>
        <w:rPr>
          <w:sz w:val="24"/>
          <w:szCs w:val="24"/>
        </w:rPr>
        <w:t>Sonderausstellungen</w:t>
      </w:r>
      <w:r w:rsidR="00BE7CCA">
        <w:rPr>
          <w:sz w:val="24"/>
          <w:szCs w:val="24"/>
        </w:rPr>
        <w:t xml:space="preserve"> zu ganz unterschiedlichen Themen. </w:t>
      </w:r>
      <w:r w:rsidR="00670B4A">
        <w:rPr>
          <w:sz w:val="24"/>
          <w:szCs w:val="24"/>
        </w:rPr>
        <w:t xml:space="preserve">[Heuer / jetzt / noch bis DATUM] ist </w:t>
      </w:r>
      <w:r w:rsidR="00BE7CCA">
        <w:rPr>
          <w:sz w:val="24"/>
          <w:szCs w:val="24"/>
        </w:rPr>
        <w:t xml:space="preserve"> [Titel der Sonderausstellung</w:t>
      </w:r>
      <w:r w:rsidR="00670B4A">
        <w:rPr>
          <w:sz w:val="24"/>
          <w:szCs w:val="24"/>
        </w:rPr>
        <w:t xml:space="preserve">] zu sehen. </w:t>
      </w:r>
      <w:r w:rsidR="002E29DE">
        <w:rPr>
          <w:sz w:val="24"/>
          <w:szCs w:val="24"/>
        </w:rPr>
        <w:t xml:space="preserve">Diese Ausstellung </w:t>
      </w:r>
      <w:r w:rsidR="00670B4A">
        <w:rPr>
          <w:sz w:val="24"/>
          <w:szCs w:val="24"/>
        </w:rPr>
        <w:t>widmet sich ganz besonders [ganz kurze inhaltliche Beschreibung].</w:t>
      </w:r>
    </w:p>
    <w:p w14:paraId="5A1381B0" w14:textId="77777777" w:rsidR="002C7340" w:rsidRPr="002C7340" w:rsidRDefault="002C7340" w:rsidP="002073D8">
      <w:pPr>
        <w:rPr>
          <w:sz w:val="24"/>
          <w:szCs w:val="24"/>
        </w:rPr>
      </w:pPr>
    </w:p>
    <w:p w14:paraId="199426C7" w14:textId="3917CA6D" w:rsidR="002073D8" w:rsidRPr="002C7340" w:rsidRDefault="002073D8" w:rsidP="002073D8">
      <w:pPr>
        <w:rPr>
          <w:b/>
          <w:bCs/>
          <w:sz w:val="24"/>
          <w:szCs w:val="24"/>
        </w:rPr>
      </w:pPr>
      <w:r w:rsidRPr="002C7340">
        <w:rPr>
          <w:b/>
          <w:bCs/>
          <w:sz w:val="24"/>
          <w:szCs w:val="24"/>
        </w:rPr>
        <w:t>Besondere Highlights</w:t>
      </w:r>
      <w:r w:rsidR="002E29DE">
        <w:rPr>
          <w:b/>
          <w:bCs/>
          <w:sz w:val="24"/>
          <w:szCs w:val="24"/>
        </w:rPr>
        <w:t xml:space="preserve"> unseres Museums</w:t>
      </w:r>
      <w:r w:rsidRPr="002C7340">
        <w:rPr>
          <w:b/>
          <w:bCs/>
          <w:sz w:val="24"/>
          <w:szCs w:val="24"/>
        </w:rPr>
        <w:t>:</w:t>
      </w:r>
    </w:p>
    <w:p w14:paraId="505B5D7F" w14:textId="12680F2B" w:rsidR="002073D8" w:rsidRPr="002C7340" w:rsidRDefault="002073D8" w:rsidP="002073D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C7340">
        <w:rPr>
          <w:sz w:val="24"/>
          <w:szCs w:val="24"/>
        </w:rPr>
        <w:t>[</w:t>
      </w:r>
      <w:proofErr w:type="gramStart"/>
      <w:r w:rsidRPr="002C7340">
        <w:rPr>
          <w:sz w:val="24"/>
          <w:szCs w:val="24"/>
        </w:rPr>
        <w:t>Hier</w:t>
      </w:r>
      <w:proofErr w:type="gramEnd"/>
      <w:r w:rsidRPr="002C7340">
        <w:rPr>
          <w:sz w:val="24"/>
          <w:szCs w:val="24"/>
        </w:rPr>
        <w:t xml:space="preserve"> spezielle Ausstellungsstücke einfügen]</w:t>
      </w:r>
    </w:p>
    <w:p w14:paraId="757AFB6F" w14:textId="4F7381C2" w:rsidR="002073D8" w:rsidRPr="002C7340" w:rsidRDefault="002073D8" w:rsidP="002073D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C7340">
        <w:rPr>
          <w:sz w:val="24"/>
          <w:szCs w:val="24"/>
        </w:rPr>
        <w:t>[</w:t>
      </w:r>
      <w:proofErr w:type="gramStart"/>
      <w:r w:rsidRPr="002C7340">
        <w:rPr>
          <w:sz w:val="24"/>
          <w:szCs w:val="24"/>
        </w:rPr>
        <w:t>Hier</w:t>
      </w:r>
      <w:proofErr w:type="gramEnd"/>
      <w:r w:rsidRPr="002C7340">
        <w:rPr>
          <w:sz w:val="24"/>
          <w:szCs w:val="24"/>
        </w:rPr>
        <w:t xml:space="preserve"> b</w:t>
      </w:r>
      <w:r w:rsidRPr="002C7340">
        <w:rPr>
          <w:sz w:val="24"/>
          <w:szCs w:val="24"/>
        </w:rPr>
        <w:t>esondere Sammlung</w:t>
      </w:r>
      <w:r w:rsidRPr="002C7340">
        <w:rPr>
          <w:sz w:val="24"/>
          <w:szCs w:val="24"/>
        </w:rPr>
        <w:t>sbereiche / Personen / Themen</w:t>
      </w:r>
      <w:r w:rsidRPr="002C7340">
        <w:rPr>
          <w:sz w:val="24"/>
          <w:szCs w:val="24"/>
        </w:rPr>
        <w:t xml:space="preserve"> </w:t>
      </w:r>
      <w:r w:rsidRPr="002C7340">
        <w:rPr>
          <w:sz w:val="24"/>
          <w:szCs w:val="24"/>
        </w:rPr>
        <w:t>einfügen</w:t>
      </w:r>
      <w:r w:rsidRPr="002C7340">
        <w:rPr>
          <w:sz w:val="24"/>
          <w:szCs w:val="24"/>
        </w:rPr>
        <w:t>]</w:t>
      </w:r>
    </w:p>
    <w:p w14:paraId="0A0CD4FA" w14:textId="7F1B903B" w:rsidR="002073D8" w:rsidRPr="002C7340" w:rsidRDefault="002073D8" w:rsidP="002073D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C7340">
        <w:rPr>
          <w:sz w:val="24"/>
          <w:szCs w:val="24"/>
        </w:rPr>
        <w:t>[Sonderausstellungen oder Themenbereiche]</w:t>
      </w:r>
    </w:p>
    <w:p w14:paraId="295333D8" w14:textId="7FBCCEEF" w:rsidR="002073D8" w:rsidRPr="002C7340" w:rsidRDefault="002073D8" w:rsidP="002073D8">
      <w:pPr>
        <w:rPr>
          <w:sz w:val="24"/>
          <w:szCs w:val="24"/>
        </w:rPr>
      </w:pPr>
    </w:p>
    <w:p w14:paraId="18609E75" w14:textId="2CC46C2A" w:rsidR="002073D8" w:rsidRPr="002C7340" w:rsidRDefault="002073D8" w:rsidP="002073D8">
      <w:pPr>
        <w:rPr>
          <w:sz w:val="24"/>
          <w:szCs w:val="24"/>
        </w:rPr>
      </w:pPr>
      <w:r w:rsidRPr="002C7340">
        <w:rPr>
          <w:b/>
          <w:bCs/>
          <w:sz w:val="24"/>
          <w:szCs w:val="24"/>
        </w:rPr>
        <w:t>Öffnungszeiten und Besucherinformationen</w:t>
      </w:r>
      <w:r w:rsidRPr="002C7340">
        <w:rPr>
          <w:b/>
          <w:bCs/>
          <w:sz w:val="24"/>
          <w:szCs w:val="24"/>
        </w:rPr>
        <w:t xml:space="preserve">: </w:t>
      </w:r>
      <w:r w:rsidRPr="002C7340">
        <w:rPr>
          <w:sz w:val="24"/>
          <w:szCs w:val="24"/>
        </w:rPr>
        <w:t>[ausfüllen, was relevant]</w:t>
      </w:r>
    </w:p>
    <w:p w14:paraId="6834591E" w14:textId="77777777" w:rsidR="002073D8" w:rsidRPr="002C7340" w:rsidRDefault="002073D8" w:rsidP="002073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340">
        <w:rPr>
          <w:sz w:val="24"/>
          <w:szCs w:val="24"/>
        </w:rPr>
        <w:t>Öffnungszeiten:</w:t>
      </w:r>
      <w:r w:rsidRPr="002C7340">
        <w:rPr>
          <w:sz w:val="24"/>
          <w:szCs w:val="24"/>
        </w:rPr>
        <w:t xml:space="preserve"> </w:t>
      </w:r>
      <w:r w:rsidRPr="002C7340">
        <w:rPr>
          <w:sz w:val="24"/>
          <w:szCs w:val="24"/>
        </w:rPr>
        <w:t>[Öffnungszeiten einfügen]</w:t>
      </w:r>
    </w:p>
    <w:p w14:paraId="4C141F38" w14:textId="77777777" w:rsidR="002073D8" w:rsidRPr="002C7340" w:rsidRDefault="002073D8" w:rsidP="002073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340">
        <w:rPr>
          <w:sz w:val="24"/>
          <w:szCs w:val="24"/>
        </w:rPr>
        <w:t>Adresse:</w:t>
      </w:r>
      <w:r w:rsidRPr="002C7340">
        <w:rPr>
          <w:sz w:val="24"/>
          <w:szCs w:val="24"/>
        </w:rPr>
        <w:t xml:space="preserve"> </w:t>
      </w:r>
      <w:r w:rsidRPr="002C7340">
        <w:rPr>
          <w:sz w:val="24"/>
          <w:szCs w:val="24"/>
        </w:rPr>
        <w:t>[Adresse des Museums]</w:t>
      </w:r>
    </w:p>
    <w:p w14:paraId="4C3B08B6" w14:textId="0D94203E" w:rsidR="002073D8" w:rsidRPr="002C7340" w:rsidRDefault="002073D8" w:rsidP="002073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340">
        <w:rPr>
          <w:sz w:val="24"/>
          <w:szCs w:val="24"/>
        </w:rPr>
        <w:t>Kontaktperson [Name]</w:t>
      </w:r>
    </w:p>
    <w:p w14:paraId="14245A5D" w14:textId="06A5A3B3" w:rsidR="002073D8" w:rsidRPr="002C7340" w:rsidRDefault="002073D8" w:rsidP="002073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340">
        <w:rPr>
          <w:sz w:val="24"/>
          <w:szCs w:val="24"/>
        </w:rPr>
        <w:t>Telefon: [Telefonnummer einfügen]</w:t>
      </w:r>
    </w:p>
    <w:p w14:paraId="14468F34" w14:textId="1B85ADD8" w:rsidR="002073D8" w:rsidRPr="002C7340" w:rsidRDefault="002073D8" w:rsidP="002073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340">
        <w:rPr>
          <w:sz w:val="24"/>
          <w:szCs w:val="24"/>
        </w:rPr>
        <w:t>E-Mail: [E-Mail einfügen]</w:t>
      </w:r>
    </w:p>
    <w:p w14:paraId="526F7BF4" w14:textId="2D16C51B" w:rsidR="002073D8" w:rsidRPr="002C7340" w:rsidRDefault="002073D8" w:rsidP="002073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340">
        <w:rPr>
          <w:sz w:val="24"/>
          <w:szCs w:val="24"/>
        </w:rPr>
        <w:t>Website: [</w:t>
      </w:r>
      <w:r w:rsidRPr="002C7340">
        <w:rPr>
          <w:sz w:val="24"/>
          <w:szCs w:val="24"/>
        </w:rPr>
        <w:t>Website</w:t>
      </w:r>
      <w:r w:rsidRPr="002C7340">
        <w:rPr>
          <w:sz w:val="24"/>
          <w:szCs w:val="24"/>
        </w:rPr>
        <w:t xml:space="preserve"> einfügen]</w:t>
      </w:r>
    </w:p>
    <w:p w14:paraId="24041D26" w14:textId="1D366D84" w:rsidR="002073D8" w:rsidRPr="002C7340" w:rsidRDefault="002073D8" w:rsidP="002073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340">
        <w:rPr>
          <w:sz w:val="24"/>
          <w:szCs w:val="24"/>
        </w:rPr>
        <w:t>Eintritt:</w:t>
      </w:r>
      <w:r w:rsidRPr="002C7340">
        <w:rPr>
          <w:sz w:val="24"/>
          <w:szCs w:val="24"/>
        </w:rPr>
        <w:t xml:space="preserve"> </w:t>
      </w:r>
      <w:r w:rsidRPr="002C7340">
        <w:rPr>
          <w:sz w:val="24"/>
          <w:szCs w:val="24"/>
        </w:rPr>
        <w:t xml:space="preserve">[Eintrittspreise </w:t>
      </w:r>
      <w:r w:rsidRPr="002C7340">
        <w:rPr>
          <w:sz w:val="24"/>
          <w:szCs w:val="24"/>
        </w:rPr>
        <w:t xml:space="preserve">/ </w:t>
      </w:r>
      <w:r w:rsidRPr="002C7340">
        <w:rPr>
          <w:sz w:val="24"/>
          <w:szCs w:val="24"/>
        </w:rPr>
        <w:t>"</w:t>
      </w:r>
      <w:r w:rsidRPr="002C7340">
        <w:rPr>
          <w:sz w:val="24"/>
          <w:szCs w:val="24"/>
        </w:rPr>
        <w:t>Eintritt frei“ / „freiwillige Spende“]</w:t>
      </w:r>
      <w:r w:rsidRPr="002C7340">
        <w:rPr>
          <w:sz w:val="24"/>
          <w:szCs w:val="24"/>
        </w:rPr>
        <w:t>]</w:t>
      </w:r>
    </w:p>
    <w:p w14:paraId="4CDF09B4" w14:textId="77777777" w:rsidR="002073D8" w:rsidRPr="002C7340" w:rsidRDefault="002073D8" w:rsidP="002073D8">
      <w:pPr>
        <w:rPr>
          <w:sz w:val="24"/>
          <w:szCs w:val="24"/>
        </w:rPr>
      </w:pPr>
    </w:p>
    <w:p w14:paraId="18DF28E5" w14:textId="77777777" w:rsidR="002C7340" w:rsidRDefault="002C7340" w:rsidP="002073D8">
      <w:pPr>
        <w:rPr>
          <w:b/>
          <w:bCs/>
          <w:sz w:val="24"/>
          <w:szCs w:val="24"/>
        </w:rPr>
      </w:pPr>
    </w:p>
    <w:p w14:paraId="18574DDA" w14:textId="77777777" w:rsidR="002C7340" w:rsidRDefault="002C7340" w:rsidP="002073D8">
      <w:pPr>
        <w:rPr>
          <w:b/>
          <w:bCs/>
          <w:sz w:val="24"/>
          <w:szCs w:val="24"/>
        </w:rPr>
      </w:pPr>
    </w:p>
    <w:p w14:paraId="1F2C2F64" w14:textId="60B81B18" w:rsidR="002073D8" w:rsidRPr="002C7340" w:rsidRDefault="002073D8" w:rsidP="002073D8">
      <w:pPr>
        <w:rPr>
          <w:sz w:val="24"/>
          <w:szCs w:val="24"/>
        </w:rPr>
      </w:pPr>
      <w:r w:rsidRPr="002C7340">
        <w:rPr>
          <w:b/>
          <w:bCs/>
          <w:sz w:val="24"/>
          <w:szCs w:val="24"/>
        </w:rPr>
        <w:t>Führungen und Veranstaltungen</w:t>
      </w:r>
      <w:r w:rsidRPr="002C7340">
        <w:rPr>
          <w:b/>
          <w:bCs/>
          <w:sz w:val="24"/>
          <w:szCs w:val="24"/>
        </w:rPr>
        <w:t>:</w:t>
      </w:r>
    </w:p>
    <w:p w14:paraId="342DDA96" w14:textId="77777777" w:rsidR="002073D8" w:rsidRPr="002C7340" w:rsidRDefault="002073D8" w:rsidP="002073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340">
        <w:rPr>
          <w:sz w:val="24"/>
          <w:szCs w:val="24"/>
        </w:rPr>
        <w:t>Regelmäßige Führung: [Uhrzeit einfügen], [Preis einfügen]</w:t>
      </w:r>
    </w:p>
    <w:p w14:paraId="3B27B888" w14:textId="20076CAA" w:rsidR="002073D8" w:rsidRPr="002C7340" w:rsidRDefault="002073D8" w:rsidP="002073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340">
        <w:rPr>
          <w:sz w:val="24"/>
          <w:szCs w:val="24"/>
        </w:rPr>
        <w:t xml:space="preserve">Für Gruppen </w:t>
      </w:r>
      <w:r w:rsidRPr="002C7340">
        <w:rPr>
          <w:sz w:val="24"/>
          <w:szCs w:val="24"/>
        </w:rPr>
        <w:t>sind Führungen auch zu anderen Zeiten nach Voranmeldung möglich: [Telefonnummer einfügen], [E-Mail-Adresse einfügen]</w:t>
      </w:r>
    </w:p>
    <w:p w14:paraId="7DDF157D" w14:textId="723FAFB0" w:rsidR="002073D8" w:rsidRPr="002C7340" w:rsidRDefault="002073D8" w:rsidP="002073D8">
      <w:pPr>
        <w:rPr>
          <w:sz w:val="24"/>
          <w:szCs w:val="24"/>
        </w:rPr>
      </w:pPr>
      <w:r w:rsidRPr="002C7340">
        <w:rPr>
          <w:sz w:val="24"/>
          <w:szCs w:val="24"/>
        </w:rPr>
        <w:t>Regelmäßig finden auch Sonderveranstaltungen statt, wie [beispielsweise: Vorträge, Themennachmittage, Workshops].</w:t>
      </w:r>
      <w:r w:rsidRPr="002C7340">
        <w:rPr>
          <w:sz w:val="24"/>
          <w:szCs w:val="24"/>
        </w:rPr>
        <w:t xml:space="preserve"> Die aktuellen Termine finden Sie auf [Website eintragen</w:t>
      </w:r>
      <w:r w:rsidR="002C7340">
        <w:rPr>
          <w:sz w:val="24"/>
          <w:szCs w:val="24"/>
        </w:rPr>
        <w:t xml:space="preserve"> </w:t>
      </w:r>
      <w:r w:rsidRPr="002C7340">
        <w:rPr>
          <w:sz w:val="24"/>
          <w:szCs w:val="24"/>
        </w:rPr>
        <w:t>/ im Veranstaltungskalender unserer Gemeinde</w:t>
      </w:r>
      <w:r w:rsidR="002C7340">
        <w:rPr>
          <w:sz w:val="24"/>
          <w:szCs w:val="24"/>
        </w:rPr>
        <w:t xml:space="preserve"> </w:t>
      </w:r>
      <w:r w:rsidRPr="002C7340">
        <w:rPr>
          <w:sz w:val="24"/>
          <w:szCs w:val="24"/>
        </w:rPr>
        <w:t>/ im Veranstaltungskalender Niederösterreich].</w:t>
      </w:r>
    </w:p>
    <w:p w14:paraId="724865AD" w14:textId="77777777" w:rsidR="002073D8" w:rsidRPr="002C7340" w:rsidRDefault="002073D8" w:rsidP="002073D8">
      <w:pPr>
        <w:rPr>
          <w:sz w:val="24"/>
          <w:szCs w:val="24"/>
        </w:rPr>
      </w:pPr>
    </w:p>
    <w:p w14:paraId="5E71950F" w14:textId="340F28C3" w:rsidR="002073D8" w:rsidRPr="002C7340" w:rsidRDefault="002073D8" w:rsidP="002073D8">
      <w:pPr>
        <w:rPr>
          <w:b/>
          <w:bCs/>
          <w:sz w:val="24"/>
          <w:szCs w:val="24"/>
        </w:rPr>
      </w:pPr>
      <w:r w:rsidRPr="002C7340">
        <w:rPr>
          <w:b/>
          <w:bCs/>
          <w:sz w:val="24"/>
          <w:szCs w:val="24"/>
        </w:rPr>
        <w:t>Der Museumsverein sucht Verstärkung!</w:t>
      </w:r>
    </w:p>
    <w:p w14:paraId="0D244DA4" w14:textId="5B52B530" w:rsidR="002073D8" w:rsidRPr="002C7340" w:rsidRDefault="002073D8" w:rsidP="002073D8">
      <w:pPr>
        <w:rPr>
          <w:sz w:val="24"/>
          <w:szCs w:val="24"/>
        </w:rPr>
      </w:pPr>
      <w:r w:rsidRPr="002C7340">
        <w:rPr>
          <w:sz w:val="24"/>
          <w:szCs w:val="24"/>
        </w:rPr>
        <w:t>Der Museumsverein, der das [Heimat-/Regional-/Stadt-]Museum betreibt, ist stets auf der Suche nach engagierten</w:t>
      </w:r>
      <w:r w:rsidRPr="002C7340">
        <w:rPr>
          <w:sz w:val="24"/>
          <w:szCs w:val="24"/>
        </w:rPr>
        <w:t xml:space="preserve"> Mitarbeitenden</w:t>
      </w:r>
      <w:r w:rsidRPr="002C7340">
        <w:rPr>
          <w:sz w:val="24"/>
          <w:szCs w:val="24"/>
        </w:rPr>
        <w:t>, die sich ehrenamtlich für die Erhaltung und Pflege der Ortsgeschichte einsetzen möchten. Ob bei der Betreuung von Besucher</w:t>
      </w:r>
      <w:r w:rsidRPr="002C7340">
        <w:rPr>
          <w:sz w:val="24"/>
          <w:szCs w:val="24"/>
        </w:rPr>
        <w:t>innen und Besucher</w:t>
      </w:r>
      <w:r w:rsidRPr="002C7340">
        <w:rPr>
          <w:sz w:val="24"/>
          <w:szCs w:val="24"/>
        </w:rPr>
        <w:t xml:space="preserve">n, der Katalogisierung </w:t>
      </w:r>
      <w:r w:rsidR="00A018D3">
        <w:rPr>
          <w:sz w:val="24"/>
          <w:szCs w:val="24"/>
        </w:rPr>
        <w:t>des Sammlungsbestands</w:t>
      </w:r>
      <w:r w:rsidRPr="002C7340">
        <w:rPr>
          <w:sz w:val="24"/>
          <w:szCs w:val="24"/>
        </w:rPr>
        <w:t xml:space="preserve">, der Organisation von Veranstaltungen oder </w:t>
      </w:r>
      <w:r w:rsidRPr="002C7340">
        <w:rPr>
          <w:sz w:val="24"/>
          <w:szCs w:val="24"/>
        </w:rPr>
        <w:t>bei Vermittlungsprogrammen</w:t>
      </w:r>
      <w:r w:rsidRPr="002C7340">
        <w:rPr>
          <w:sz w:val="24"/>
          <w:szCs w:val="24"/>
        </w:rPr>
        <w:t xml:space="preserve"> – es gibt </w:t>
      </w:r>
      <w:r w:rsidRPr="002C7340">
        <w:rPr>
          <w:sz w:val="24"/>
          <w:szCs w:val="24"/>
        </w:rPr>
        <w:t xml:space="preserve">viele </w:t>
      </w:r>
      <w:r w:rsidRPr="002C7340">
        <w:rPr>
          <w:sz w:val="24"/>
          <w:szCs w:val="24"/>
        </w:rPr>
        <w:t xml:space="preserve">Möglichkeiten, </w:t>
      </w:r>
      <w:r w:rsidRPr="002C7340">
        <w:rPr>
          <w:sz w:val="24"/>
          <w:szCs w:val="24"/>
        </w:rPr>
        <w:t>ganz nach persönlichem Talent, Interesse und Zeitvermögen mitzumachen!</w:t>
      </w:r>
    </w:p>
    <w:p w14:paraId="1043D8DC" w14:textId="0E28E294" w:rsidR="002073D8" w:rsidRPr="002C7340" w:rsidRDefault="002073D8" w:rsidP="002073D8">
      <w:pPr>
        <w:rPr>
          <w:sz w:val="24"/>
          <w:szCs w:val="24"/>
        </w:rPr>
      </w:pPr>
      <w:r w:rsidRPr="002C7340">
        <w:rPr>
          <w:sz w:val="24"/>
          <w:szCs w:val="24"/>
        </w:rPr>
        <w:t xml:space="preserve">Bei Fragen dazu steht Ihnen </w:t>
      </w:r>
      <w:r w:rsidRPr="002C7340">
        <w:rPr>
          <w:sz w:val="24"/>
          <w:szCs w:val="24"/>
        </w:rPr>
        <w:t xml:space="preserve">[Name </w:t>
      </w:r>
      <w:r w:rsidRPr="002C7340">
        <w:rPr>
          <w:sz w:val="24"/>
          <w:szCs w:val="24"/>
        </w:rPr>
        <w:t xml:space="preserve">der Ansprechpartnerin / </w:t>
      </w:r>
      <w:r w:rsidRPr="002C7340">
        <w:rPr>
          <w:sz w:val="24"/>
          <w:szCs w:val="24"/>
        </w:rPr>
        <w:t>des Ansprechpartners]</w:t>
      </w:r>
      <w:r w:rsidRPr="002C7340">
        <w:rPr>
          <w:sz w:val="24"/>
          <w:szCs w:val="24"/>
        </w:rPr>
        <w:t xml:space="preserve"> gerne zur Verfügung:</w:t>
      </w:r>
    </w:p>
    <w:p w14:paraId="7D6E75C2" w14:textId="77777777" w:rsidR="002073D8" w:rsidRPr="002C7340" w:rsidRDefault="002073D8" w:rsidP="002073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340">
        <w:rPr>
          <w:sz w:val="24"/>
          <w:szCs w:val="24"/>
        </w:rPr>
        <w:t>[Telefonnummer]</w:t>
      </w:r>
    </w:p>
    <w:p w14:paraId="441445C6" w14:textId="2A9DA923" w:rsidR="002073D8" w:rsidRPr="002C7340" w:rsidRDefault="002073D8" w:rsidP="002073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340">
        <w:rPr>
          <w:sz w:val="24"/>
          <w:szCs w:val="24"/>
        </w:rPr>
        <w:t>[E-Mail-Adresse]</w:t>
      </w:r>
    </w:p>
    <w:p w14:paraId="60EEA974" w14:textId="77777777" w:rsidR="002C7340" w:rsidRPr="002C7340" w:rsidRDefault="002C7340" w:rsidP="002C7340">
      <w:pPr>
        <w:rPr>
          <w:sz w:val="24"/>
          <w:szCs w:val="24"/>
        </w:rPr>
      </w:pPr>
    </w:p>
    <w:p w14:paraId="089BBA3B" w14:textId="77777777" w:rsidR="002C7340" w:rsidRPr="002C7340" w:rsidRDefault="002C7340" w:rsidP="002C7340">
      <w:pPr>
        <w:rPr>
          <w:sz w:val="24"/>
          <w:szCs w:val="24"/>
        </w:rPr>
      </w:pPr>
      <w:r w:rsidRPr="002C7340">
        <w:rPr>
          <w:sz w:val="24"/>
          <w:szCs w:val="24"/>
        </w:rPr>
        <w:t>Das [Heimat-/Regional-/Stadt-]Museum wird</w:t>
      </w:r>
      <w:r w:rsidRPr="002C7340">
        <w:rPr>
          <w:sz w:val="24"/>
          <w:szCs w:val="24"/>
        </w:rPr>
        <w:t xml:space="preserve"> [ausschließlich/überwiegend]</w:t>
      </w:r>
      <w:r w:rsidRPr="002C7340">
        <w:rPr>
          <w:sz w:val="24"/>
          <w:szCs w:val="24"/>
        </w:rPr>
        <w:t xml:space="preserve"> ehrenamtlich betrieben und ist auf die Unterstützung </w:t>
      </w:r>
      <w:r w:rsidRPr="002C7340">
        <w:rPr>
          <w:sz w:val="24"/>
          <w:szCs w:val="24"/>
        </w:rPr>
        <w:t>[</w:t>
      </w:r>
      <w:r w:rsidRPr="002C7340">
        <w:rPr>
          <w:sz w:val="24"/>
          <w:szCs w:val="24"/>
        </w:rPr>
        <w:t>der Gemeinde</w:t>
      </w:r>
      <w:r w:rsidRPr="002C7340">
        <w:rPr>
          <w:sz w:val="24"/>
          <w:szCs w:val="24"/>
        </w:rPr>
        <w:t xml:space="preserve"> / von uns allen] </w:t>
      </w:r>
      <w:r w:rsidRPr="002C7340">
        <w:rPr>
          <w:sz w:val="24"/>
          <w:szCs w:val="24"/>
        </w:rPr>
        <w:t xml:space="preserve">angewiesen. </w:t>
      </w:r>
    </w:p>
    <w:p w14:paraId="3CDB48A7" w14:textId="2AD79E0C" w:rsidR="0080450E" w:rsidRDefault="002C7340" w:rsidP="002073D8">
      <w:pPr>
        <w:rPr>
          <w:sz w:val="24"/>
          <w:szCs w:val="24"/>
        </w:rPr>
      </w:pPr>
      <w:r w:rsidRPr="002C7340">
        <w:rPr>
          <w:sz w:val="24"/>
          <w:szCs w:val="24"/>
        </w:rPr>
        <w:t xml:space="preserve">Vielen Dank an alle, die sich </w:t>
      </w:r>
      <w:r w:rsidRPr="002C7340">
        <w:rPr>
          <w:sz w:val="24"/>
          <w:szCs w:val="24"/>
        </w:rPr>
        <w:t>für den</w:t>
      </w:r>
      <w:r w:rsidRPr="002C7340">
        <w:rPr>
          <w:sz w:val="24"/>
          <w:szCs w:val="24"/>
        </w:rPr>
        <w:t xml:space="preserve"> Er</w:t>
      </w:r>
      <w:r w:rsidRPr="002C7340">
        <w:rPr>
          <w:sz w:val="24"/>
          <w:szCs w:val="24"/>
        </w:rPr>
        <w:t xml:space="preserve">halt dieses </w:t>
      </w:r>
      <w:r>
        <w:rPr>
          <w:sz w:val="24"/>
          <w:szCs w:val="24"/>
        </w:rPr>
        <w:t xml:space="preserve">wichtigen </w:t>
      </w:r>
      <w:r w:rsidRPr="002C7340">
        <w:rPr>
          <w:sz w:val="24"/>
          <w:szCs w:val="24"/>
        </w:rPr>
        <w:t xml:space="preserve">Ortes </w:t>
      </w:r>
      <w:r>
        <w:rPr>
          <w:sz w:val="24"/>
          <w:szCs w:val="24"/>
        </w:rPr>
        <w:t xml:space="preserve">der Kultur und Begegnung </w:t>
      </w:r>
      <w:r w:rsidRPr="002C7340">
        <w:rPr>
          <w:sz w:val="24"/>
          <w:szCs w:val="24"/>
        </w:rPr>
        <w:t>einsetzen, ihn zugänglich und lebendig halten!</w:t>
      </w:r>
    </w:p>
    <w:p w14:paraId="51BDB8E6" w14:textId="77777777" w:rsidR="002C4596" w:rsidRDefault="002C4596" w:rsidP="002073D8">
      <w:pPr>
        <w:rPr>
          <w:sz w:val="24"/>
          <w:szCs w:val="24"/>
        </w:rPr>
      </w:pPr>
    </w:p>
    <w:p w14:paraId="72B85552" w14:textId="77777777" w:rsidR="00A06EBA" w:rsidRDefault="00A06EBA" w:rsidP="002073D8">
      <w:pPr>
        <w:rPr>
          <w:b/>
          <w:bCs/>
          <w:sz w:val="24"/>
          <w:szCs w:val="24"/>
        </w:rPr>
      </w:pPr>
    </w:p>
    <w:p w14:paraId="4524ED17" w14:textId="77777777" w:rsidR="00A06EBA" w:rsidRDefault="00A06EBA" w:rsidP="002073D8">
      <w:pPr>
        <w:rPr>
          <w:b/>
          <w:bCs/>
          <w:sz w:val="24"/>
          <w:szCs w:val="24"/>
        </w:rPr>
      </w:pPr>
    </w:p>
    <w:p w14:paraId="3D920611" w14:textId="77777777" w:rsidR="00A06EBA" w:rsidRDefault="00A06EBA" w:rsidP="002073D8">
      <w:pPr>
        <w:rPr>
          <w:b/>
          <w:bCs/>
          <w:sz w:val="24"/>
          <w:szCs w:val="24"/>
        </w:rPr>
      </w:pPr>
    </w:p>
    <w:p w14:paraId="57711F8C" w14:textId="77777777" w:rsidR="00A06EBA" w:rsidRDefault="00A06EBA" w:rsidP="002073D8">
      <w:pPr>
        <w:rPr>
          <w:b/>
          <w:bCs/>
          <w:sz w:val="24"/>
          <w:szCs w:val="24"/>
        </w:rPr>
      </w:pPr>
    </w:p>
    <w:p w14:paraId="4C3E75ED" w14:textId="77777777" w:rsidR="00A06EBA" w:rsidRDefault="00A06EBA" w:rsidP="002073D8">
      <w:pPr>
        <w:rPr>
          <w:b/>
          <w:bCs/>
          <w:sz w:val="24"/>
          <w:szCs w:val="24"/>
        </w:rPr>
      </w:pPr>
    </w:p>
    <w:p w14:paraId="6FA7BB96" w14:textId="77777777" w:rsidR="00A06EBA" w:rsidRDefault="00A06EBA" w:rsidP="002073D8">
      <w:pPr>
        <w:rPr>
          <w:b/>
          <w:bCs/>
          <w:sz w:val="24"/>
          <w:szCs w:val="24"/>
        </w:rPr>
      </w:pPr>
    </w:p>
    <w:p w14:paraId="3FCDC4A6" w14:textId="77777777" w:rsidR="00A06EBA" w:rsidRDefault="00A06EBA" w:rsidP="002073D8">
      <w:pPr>
        <w:rPr>
          <w:b/>
          <w:bCs/>
          <w:sz w:val="24"/>
          <w:szCs w:val="24"/>
        </w:rPr>
      </w:pPr>
    </w:p>
    <w:p w14:paraId="517A5E08" w14:textId="77777777" w:rsidR="00A06EBA" w:rsidRDefault="00A06EBA" w:rsidP="002073D8">
      <w:pPr>
        <w:rPr>
          <w:b/>
          <w:bCs/>
          <w:sz w:val="24"/>
          <w:szCs w:val="24"/>
        </w:rPr>
      </w:pPr>
    </w:p>
    <w:p w14:paraId="7A45DB5F" w14:textId="77777777" w:rsidR="00A06EBA" w:rsidRDefault="00A06EBA" w:rsidP="002073D8">
      <w:pPr>
        <w:rPr>
          <w:b/>
          <w:bCs/>
          <w:sz w:val="24"/>
          <w:szCs w:val="24"/>
        </w:rPr>
      </w:pPr>
    </w:p>
    <w:p w14:paraId="0E5F8320" w14:textId="5E76451A" w:rsidR="002C4596" w:rsidRPr="002C4596" w:rsidRDefault="003E25FB" w:rsidP="002073D8">
      <w:pPr>
        <w:rPr>
          <w:b/>
          <w:bCs/>
          <w:sz w:val="24"/>
          <w:szCs w:val="24"/>
        </w:rPr>
      </w:pPr>
      <w:bookmarkStart w:id="0" w:name="_Hlk201052807"/>
      <w:r>
        <w:rPr>
          <w:b/>
          <w:bCs/>
          <w:sz w:val="24"/>
          <w:szCs w:val="24"/>
        </w:rPr>
        <w:t xml:space="preserve">Entdecken Sie Niederösterreichs </w:t>
      </w:r>
      <w:r w:rsidR="00A06EBA">
        <w:rPr>
          <w:b/>
          <w:bCs/>
          <w:sz w:val="24"/>
          <w:szCs w:val="24"/>
        </w:rPr>
        <w:t>Museen</w:t>
      </w:r>
      <w:r w:rsidR="002C4596" w:rsidRPr="002C4596">
        <w:rPr>
          <w:b/>
          <w:bCs/>
          <w:sz w:val="24"/>
          <w:szCs w:val="24"/>
        </w:rPr>
        <w:t>!</w:t>
      </w:r>
    </w:p>
    <w:p w14:paraId="6F4A9A89" w14:textId="67836D38" w:rsidR="002C4596" w:rsidRDefault="00A06EBA" w:rsidP="002073D8">
      <w:pPr>
        <w:rPr>
          <w:sz w:val="24"/>
          <w:szCs w:val="24"/>
        </w:rPr>
      </w:pPr>
      <w:r>
        <w:rPr>
          <w:sz w:val="24"/>
          <w:szCs w:val="24"/>
        </w:rPr>
        <w:t xml:space="preserve">Niederösterreich verfügt über eine besonders vielfältige und umfangreiche Museumslandschaft. </w:t>
      </w:r>
      <w:r w:rsidR="002C4596">
        <w:rPr>
          <w:sz w:val="24"/>
          <w:szCs w:val="24"/>
        </w:rPr>
        <w:t xml:space="preserve">Im </w:t>
      </w:r>
      <w:r w:rsidR="002C4596" w:rsidRPr="00A06EBA">
        <w:rPr>
          <w:b/>
          <w:bCs/>
          <w:sz w:val="24"/>
          <w:szCs w:val="24"/>
        </w:rPr>
        <w:t>Web-Verzeichnis</w:t>
      </w:r>
      <w:r w:rsidR="002C4596">
        <w:rPr>
          <w:sz w:val="24"/>
          <w:szCs w:val="24"/>
        </w:rPr>
        <w:t xml:space="preserve"> des Museumsmanagement Niederösterreich finden Sie </w:t>
      </w:r>
      <w:r>
        <w:rPr>
          <w:sz w:val="24"/>
          <w:szCs w:val="24"/>
        </w:rPr>
        <w:t xml:space="preserve">über 800 (!) </w:t>
      </w:r>
      <w:r w:rsidR="002C4596">
        <w:rPr>
          <w:sz w:val="24"/>
          <w:szCs w:val="24"/>
        </w:rPr>
        <w:t xml:space="preserve"> Museen, Sammlungen, Ausstellungshäuser wie auch Themenwege, Lehrpfade und Gedenkstätten </w:t>
      </w:r>
      <w:r>
        <w:rPr>
          <w:sz w:val="24"/>
          <w:szCs w:val="24"/>
        </w:rPr>
        <w:t>im ganzen Bundesland</w:t>
      </w:r>
      <w:r w:rsidR="002C4596">
        <w:rPr>
          <w:sz w:val="24"/>
          <w:szCs w:val="24"/>
        </w:rPr>
        <w:t xml:space="preserve"> [</w:t>
      </w:r>
      <w:r w:rsidR="002C4596" w:rsidRPr="00A06EBA">
        <w:rPr>
          <w:rStyle w:val="Hyperlink"/>
          <w:sz w:val="24"/>
          <w:szCs w:val="24"/>
        </w:rPr>
        <w:t>www.noemuseen.at/besuch/museen-und-sammlungen</w:t>
      </w:r>
      <w:r w:rsidR="002C4596">
        <w:rPr>
          <w:sz w:val="24"/>
          <w:szCs w:val="24"/>
        </w:rPr>
        <w:t>] und deren aktuelle Veranstaltungen [</w:t>
      </w:r>
      <w:r w:rsidR="002C4596" w:rsidRPr="00A06EBA">
        <w:rPr>
          <w:rStyle w:val="Hyperlink"/>
          <w:sz w:val="24"/>
          <w:szCs w:val="24"/>
        </w:rPr>
        <w:t>www.noemuseen.at/veranstaltungen</w:t>
      </w:r>
      <w:r w:rsidR="002C4596">
        <w:rPr>
          <w:sz w:val="24"/>
          <w:szCs w:val="24"/>
        </w:rPr>
        <w:t xml:space="preserve">]. </w:t>
      </w:r>
    </w:p>
    <w:p w14:paraId="085676E9" w14:textId="42324521" w:rsidR="002C4596" w:rsidRDefault="002C4596" w:rsidP="002073D8">
      <w:pPr>
        <w:rPr>
          <w:sz w:val="24"/>
          <w:szCs w:val="24"/>
        </w:rPr>
      </w:pPr>
      <w:r>
        <w:rPr>
          <w:sz w:val="24"/>
          <w:szCs w:val="24"/>
        </w:rPr>
        <w:t xml:space="preserve">Eine handliche Übersicht </w:t>
      </w:r>
      <w:r w:rsidR="003E25FB">
        <w:rPr>
          <w:sz w:val="24"/>
          <w:szCs w:val="24"/>
        </w:rPr>
        <w:t>mit allen</w:t>
      </w:r>
      <w:r>
        <w:rPr>
          <w:sz w:val="24"/>
          <w:szCs w:val="24"/>
        </w:rPr>
        <w:t xml:space="preserve"> Stadt-, Stifts- und Regionalmuseen in Niederösterreich mit Ko</w:t>
      </w:r>
      <w:r w:rsidR="003E25FB">
        <w:rPr>
          <w:sz w:val="24"/>
          <w:szCs w:val="24"/>
        </w:rPr>
        <w:t>ntakt</w:t>
      </w:r>
      <w:r>
        <w:rPr>
          <w:sz w:val="24"/>
          <w:szCs w:val="24"/>
        </w:rPr>
        <w:t xml:space="preserve">daten, Öffnungszeiten und Sonderausstellungen bietet die </w:t>
      </w:r>
      <w:r w:rsidRPr="00A06EBA">
        <w:rPr>
          <w:b/>
          <w:bCs/>
          <w:sz w:val="24"/>
          <w:szCs w:val="24"/>
        </w:rPr>
        <w:t>Broschüre „Museen und Ausstellungen in Niederösterreich 2025</w:t>
      </w:r>
      <w:r>
        <w:rPr>
          <w:sz w:val="24"/>
          <w:szCs w:val="24"/>
        </w:rPr>
        <w:t xml:space="preserve">“. Schmökern Sie hinein und entdecken Sie unser Bundesland! </w:t>
      </w:r>
      <w:r w:rsidR="003E25FB">
        <w:rPr>
          <w:sz w:val="24"/>
          <w:szCs w:val="24"/>
        </w:rPr>
        <w:t>Die Broschüre steht auf der Website des Museumsmanagement Niederösterreich zum Gratis-Download bereit [</w:t>
      </w:r>
      <w:r w:rsidR="003E25FB" w:rsidRPr="00A06EBA">
        <w:rPr>
          <w:rStyle w:val="Hyperlink"/>
          <w:sz w:val="24"/>
          <w:szCs w:val="24"/>
        </w:rPr>
        <w:t>www.noemuseen.at/besuch/museen-und-sammlungen</w:t>
      </w:r>
      <w:r w:rsidR="003E25FB">
        <w:rPr>
          <w:sz w:val="24"/>
          <w:szCs w:val="24"/>
        </w:rPr>
        <w:t xml:space="preserve">] oder kann per E-Mail an </w:t>
      </w:r>
      <w:hyperlink r:id="rId5" w:history="1">
        <w:r w:rsidR="003E25FB" w:rsidRPr="0080101D">
          <w:rPr>
            <w:rStyle w:val="Hyperlink"/>
            <w:sz w:val="24"/>
            <w:szCs w:val="24"/>
          </w:rPr>
          <w:t>office@noemuseen.at</w:t>
        </w:r>
      </w:hyperlink>
      <w:r w:rsidR="003E25FB">
        <w:rPr>
          <w:sz w:val="24"/>
          <w:szCs w:val="24"/>
        </w:rPr>
        <w:t xml:space="preserve"> kostenlos bestellt werden.</w:t>
      </w:r>
    </w:p>
    <w:p w14:paraId="57434D30" w14:textId="6B37F9BF" w:rsidR="002C4596" w:rsidRDefault="002C4596" w:rsidP="002073D8">
      <w:pPr>
        <w:rPr>
          <w:sz w:val="24"/>
          <w:szCs w:val="24"/>
        </w:rPr>
      </w:pPr>
    </w:p>
    <w:p w14:paraId="1874C83E" w14:textId="45711F7E" w:rsidR="002C4596" w:rsidRPr="00A06EBA" w:rsidRDefault="002C4596" w:rsidP="002073D8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Sie interessieren sich vor allem für Museumsaktivitäten für Kinder und Jugendliche? </w:t>
      </w:r>
      <w:r w:rsidR="00A56745">
        <w:rPr>
          <w:sz w:val="24"/>
          <w:szCs w:val="24"/>
        </w:rPr>
        <w:t>D</w:t>
      </w:r>
      <w:r w:rsidR="00A56745" w:rsidRPr="00A06EBA">
        <w:rPr>
          <w:sz w:val="24"/>
          <w:szCs w:val="24"/>
        </w:rPr>
        <w:t>ie Broschüre „Kultur↔Vermittlung 2025/26“ des Museumsmanagement Niederösterreich</w:t>
      </w:r>
      <w:r w:rsidR="00A56745">
        <w:rPr>
          <w:sz w:val="24"/>
          <w:szCs w:val="24"/>
        </w:rPr>
        <w:t xml:space="preserve"> bietet r</w:t>
      </w:r>
      <w:r w:rsidRPr="00A06EBA">
        <w:rPr>
          <w:sz w:val="24"/>
          <w:szCs w:val="24"/>
        </w:rPr>
        <w:t xml:space="preserve">und 250 Vermittlungsprogramme in 75 </w:t>
      </w:r>
      <w:r w:rsidR="00A56745">
        <w:rPr>
          <w:sz w:val="24"/>
          <w:szCs w:val="24"/>
        </w:rPr>
        <w:t>im ganzen Bundesland</w:t>
      </w:r>
      <w:r w:rsidRPr="00A06EBA">
        <w:rPr>
          <w:sz w:val="24"/>
          <w:szCs w:val="24"/>
        </w:rPr>
        <w:t xml:space="preserve">. </w:t>
      </w:r>
      <w:r w:rsidR="00A56745">
        <w:rPr>
          <w:sz w:val="24"/>
          <w:szCs w:val="24"/>
        </w:rPr>
        <w:t>Die Broschüre steht auf der Website des Museumsmanagement Niederösterreich zum Gratis-Download bereit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A06EBA">
        <w:rPr>
          <w:rFonts w:cstheme="minorHAnsi"/>
          <w:color w:val="000000"/>
          <w:sz w:val="24"/>
          <w:szCs w:val="24"/>
          <w:shd w:val="clear" w:color="auto" w:fill="FFFFFF"/>
        </w:rPr>
        <w:t>[</w:t>
      </w:r>
      <w:r w:rsidRPr="00A06EBA">
        <w:rPr>
          <w:rStyle w:val="Hyperlink"/>
          <w:rFonts w:cstheme="minorHAnsi"/>
          <w:sz w:val="24"/>
          <w:szCs w:val="24"/>
          <w:shd w:val="clear" w:color="auto" w:fill="FFFFFF"/>
        </w:rPr>
        <w:t>www.noemuseen.at/kulturvermittlungsbroschuere</w:t>
      </w:r>
      <w:r w:rsidRPr="00A06EBA">
        <w:rPr>
          <w:rFonts w:cstheme="minorHAnsi"/>
          <w:color w:val="000000"/>
          <w:sz w:val="24"/>
          <w:szCs w:val="24"/>
          <w:shd w:val="clear" w:color="auto" w:fill="FFFFFF"/>
        </w:rPr>
        <w:t xml:space="preserve">] oder </w:t>
      </w:r>
      <w:r w:rsidR="00A56745">
        <w:rPr>
          <w:sz w:val="24"/>
          <w:szCs w:val="24"/>
        </w:rPr>
        <w:t xml:space="preserve">kann per E-Mail an </w:t>
      </w:r>
      <w:hyperlink r:id="rId6" w:history="1">
        <w:r w:rsidR="00A56745" w:rsidRPr="0080101D">
          <w:rPr>
            <w:rStyle w:val="Hyperlink"/>
            <w:sz w:val="24"/>
            <w:szCs w:val="24"/>
          </w:rPr>
          <w:t>office@noemuseen.at</w:t>
        </w:r>
      </w:hyperlink>
      <w:r w:rsidR="00A56745">
        <w:rPr>
          <w:sz w:val="24"/>
          <w:szCs w:val="24"/>
        </w:rPr>
        <w:t xml:space="preserve"> kostenlos bestellt werden</w:t>
      </w:r>
      <w:r w:rsidR="00A56745">
        <w:rPr>
          <w:sz w:val="24"/>
          <w:szCs w:val="24"/>
        </w:rPr>
        <w:t>.</w:t>
      </w:r>
      <w:bookmarkEnd w:id="0"/>
    </w:p>
    <w:sectPr w:rsidR="002C4596" w:rsidRPr="00A06E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C3C18"/>
    <w:multiLevelType w:val="hybridMultilevel"/>
    <w:tmpl w:val="F0BE5B76"/>
    <w:lvl w:ilvl="0" w:tplc="16262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51D92"/>
    <w:multiLevelType w:val="hybridMultilevel"/>
    <w:tmpl w:val="208E31F8"/>
    <w:lvl w:ilvl="0" w:tplc="16262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667642">
    <w:abstractNumId w:val="0"/>
  </w:num>
  <w:num w:numId="2" w16cid:durableId="1299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D8"/>
    <w:rsid w:val="002073D8"/>
    <w:rsid w:val="0023586C"/>
    <w:rsid w:val="002C4596"/>
    <w:rsid w:val="002C7340"/>
    <w:rsid w:val="002E29DE"/>
    <w:rsid w:val="003E25FB"/>
    <w:rsid w:val="0063172F"/>
    <w:rsid w:val="00670B4A"/>
    <w:rsid w:val="00753F32"/>
    <w:rsid w:val="0080450E"/>
    <w:rsid w:val="008C3FA9"/>
    <w:rsid w:val="009B3787"/>
    <w:rsid w:val="00A018D3"/>
    <w:rsid w:val="00A06EBA"/>
    <w:rsid w:val="00A12626"/>
    <w:rsid w:val="00A56745"/>
    <w:rsid w:val="00B64F35"/>
    <w:rsid w:val="00B7135E"/>
    <w:rsid w:val="00BE7CCA"/>
    <w:rsid w:val="00D631BE"/>
    <w:rsid w:val="00F60578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3909"/>
  <w15:chartTrackingRefBased/>
  <w15:docId w15:val="{BA4A7593-18F1-419D-AE56-35CCADBC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73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3D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459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noemuseen.a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ffice@noemuseen.a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46952EFC4A14BAFBE885509FB368B" ma:contentTypeVersion="13" ma:contentTypeDescription="Ein neues Dokument erstellen." ma:contentTypeScope="" ma:versionID="86c1b9fd93ec41875d62cb63971c35df">
  <xsd:schema xmlns:xsd="http://www.w3.org/2001/XMLSchema" xmlns:xs="http://www.w3.org/2001/XMLSchema" xmlns:p="http://schemas.microsoft.com/office/2006/metadata/properties" xmlns:ns2="03e1aa6a-b71a-4488-a4ef-cf590e26ac81" xmlns:ns3="45e8ff62-fb79-465b-8014-bf22751740ca" targetNamespace="http://schemas.microsoft.com/office/2006/metadata/properties" ma:root="true" ma:fieldsID="2b13951af2a576133aa4592d91885e49" ns2:_="" ns3:_="">
    <xsd:import namespace="03e1aa6a-b71a-4488-a4ef-cf590e26ac81"/>
    <xsd:import namespace="45e8ff62-fb79-465b-8014-bf227517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aa6a-b71a-4488-a4ef-cf590e26a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228fd9d-3c48-44a8-8c54-77232968f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ff62-fb79-465b-8014-bf22751740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fe8fab-84bb-4c0b-99c2-cfa919017d61}" ma:internalName="TaxCatchAll" ma:showField="CatchAllData" ma:web="45e8ff62-fb79-465b-8014-bf2275174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8ff62-fb79-465b-8014-bf22751740ca" xsi:nil="true"/>
    <lcf76f155ced4ddcb4097134ff3c332f xmlns="03e1aa6a-b71a-4488-a4ef-cf590e26a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F2A37F-0D82-44CF-9728-BAE0E3FD442E}"/>
</file>

<file path=customXml/itemProps2.xml><?xml version="1.0" encoding="utf-8"?>
<ds:datastoreItem xmlns:ds="http://schemas.openxmlformats.org/officeDocument/2006/customXml" ds:itemID="{FD783BE5-CA6F-4CB1-B6AF-4A82EF272EE2}"/>
</file>

<file path=customXml/itemProps3.xml><?xml version="1.0" encoding="utf-8"?>
<ds:datastoreItem xmlns:ds="http://schemas.openxmlformats.org/officeDocument/2006/customXml" ds:itemID="{8CED12AF-98AD-4B14-8692-9FC72576B1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Linke - Museumsmanagement Niederösterreich</dc:creator>
  <cp:keywords/>
  <dc:description/>
  <cp:lastModifiedBy>Barbara Linke - Museumsmanagement Niederösterreich</cp:lastModifiedBy>
  <cp:revision>4</cp:revision>
  <cp:lastPrinted>2025-06-17T07:19:00Z</cp:lastPrinted>
  <dcterms:created xsi:type="dcterms:W3CDTF">2025-06-17T09:16:00Z</dcterms:created>
  <dcterms:modified xsi:type="dcterms:W3CDTF">2025-06-17T10:03:00Z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0x0101005B146952EFC4A14BAFBE885509FB368B</vt:lpwstr>
  </property>
</Properties>
</file>