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239A4" w14:textId="43D91F04" w:rsidR="003B4E09" w:rsidRPr="003B4E09" w:rsidRDefault="003B4E09">
      <w:pPr>
        <w:rPr>
          <w:b/>
          <w:bCs/>
          <w:sz w:val="28"/>
          <w:szCs w:val="28"/>
          <w:lang w:val="de-DE"/>
        </w:rPr>
      </w:pPr>
      <w:r w:rsidRPr="003B4E09">
        <w:rPr>
          <w:b/>
          <w:bCs/>
          <w:sz w:val="28"/>
          <w:szCs w:val="28"/>
          <w:lang w:val="de-DE"/>
        </w:rPr>
        <w:t>Le</w:t>
      </w:r>
      <w:r w:rsidR="005E5D75">
        <w:rPr>
          <w:b/>
          <w:bCs/>
          <w:sz w:val="28"/>
          <w:szCs w:val="28"/>
          <w:lang w:val="de-DE"/>
        </w:rPr>
        <w:t>ichter lesen lernen</w:t>
      </w:r>
      <w:r w:rsidRPr="003B4E09">
        <w:rPr>
          <w:b/>
          <w:bCs/>
          <w:sz w:val="28"/>
          <w:szCs w:val="28"/>
          <w:lang w:val="de-DE"/>
        </w:rPr>
        <w:t xml:space="preserve"> – Tipps für einen </w:t>
      </w:r>
      <w:r>
        <w:rPr>
          <w:b/>
          <w:bCs/>
          <w:sz w:val="28"/>
          <w:szCs w:val="28"/>
          <w:lang w:val="de-DE"/>
        </w:rPr>
        <w:t>guten Einstieg in die Welt der Buchstaben</w:t>
      </w:r>
    </w:p>
    <w:p w14:paraId="4EAC3842" w14:textId="63C51ACB" w:rsidR="003B4E09" w:rsidRDefault="003B4E09">
      <w:pPr>
        <w:rPr>
          <w:lang w:val="de-DE"/>
        </w:rPr>
      </w:pPr>
      <w:r>
        <w:rPr>
          <w:lang w:val="de-DE"/>
        </w:rPr>
        <w:t xml:space="preserve">Lesen beginnt in der Familie. Rechtzeitig zum Schulanfang möchten wir Familien deshalb praktische Tipps zur Hand geben, wie der Schuleintritt und das Lesenlernen möglichst gut gemeistert werden kann. </w:t>
      </w:r>
    </w:p>
    <w:p w14:paraId="51884630" w14:textId="2B5F8E80" w:rsidR="003B4E09" w:rsidRPr="003B4E09" w:rsidRDefault="003B4E09" w:rsidP="003B4E09">
      <w:pPr>
        <w:rPr>
          <w:b/>
          <w:bCs/>
          <w:lang w:val="de-DE"/>
        </w:rPr>
      </w:pPr>
      <w:r w:rsidRPr="003B4E09">
        <w:rPr>
          <w:b/>
          <w:bCs/>
          <w:lang w:val="de-DE"/>
        </w:rPr>
        <w:t>Tipp 1: Vorlesen</w:t>
      </w:r>
      <w:r w:rsidR="002A6E60">
        <w:rPr>
          <w:b/>
          <w:bCs/>
          <w:lang w:val="de-DE"/>
        </w:rPr>
        <w:t xml:space="preserve"> und Erzählen</w:t>
      </w:r>
      <w:r w:rsidRPr="003B4E09">
        <w:rPr>
          <w:b/>
          <w:bCs/>
          <w:lang w:val="de-DE"/>
        </w:rPr>
        <w:t xml:space="preserve"> </w:t>
      </w:r>
      <w:r w:rsidR="002A6E60">
        <w:rPr>
          <w:b/>
          <w:bCs/>
          <w:lang w:val="de-DE"/>
        </w:rPr>
        <w:t>sind</w:t>
      </w:r>
      <w:r w:rsidRPr="003B4E09">
        <w:rPr>
          <w:b/>
          <w:bCs/>
          <w:lang w:val="de-DE"/>
        </w:rPr>
        <w:t xml:space="preserve"> die beste Leseförderung</w:t>
      </w:r>
    </w:p>
    <w:p w14:paraId="6627BFDB" w14:textId="2378EF98" w:rsidR="003B4E09" w:rsidRDefault="003B4E09" w:rsidP="003B4E09">
      <w:pPr>
        <w:rPr>
          <w:lang w:val="de-DE"/>
        </w:rPr>
      </w:pPr>
      <w:r>
        <w:rPr>
          <w:lang w:val="de-DE"/>
        </w:rPr>
        <w:t xml:space="preserve">Kling banal, ist aber </w:t>
      </w:r>
      <w:r w:rsidR="007678C5">
        <w:rPr>
          <w:lang w:val="de-DE"/>
        </w:rPr>
        <w:t xml:space="preserve">vielfach </w:t>
      </w:r>
      <w:r>
        <w:rPr>
          <w:lang w:val="de-DE"/>
        </w:rPr>
        <w:t xml:space="preserve">belegt: </w:t>
      </w:r>
      <w:r w:rsidR="003D2F67">
        <w:rPr>
          <w:lang w:val="de-DE"/>
        </w:rPr>
        <w:t>Vorlesen im Kindesalter führt zu einer besseren Lesekompetenz</w:t>
      </w:r>
      <w:r>
        <w:rPr>
          <w:lang w:val="de-DE"/>
        </w:rPr>
        <w:t>. Wichtig ist dabei vor allem die Regelmäßigkeit</w:t>
      </w:r>
      <w:r w:rsidR="00024643">
        <w:rPr>
          <w:lang w:val="de-DE"/>
        </w:rPr>
        <w:t>:</w:t>
      </w:r>
      <w:r>
        <w:rPr>
          <w:lang w:val="de-DE"/>
        </w:rPr>
        <w:t xml:space="preserve"> </w:t>
      </w:r>
      <w:r w:rsidR="00AA7415">
        <w:rPr>
          <w:lang w:val="de-DE"/>
        </w:rPr>
        <w:t xml:space="preserve">mehrmals </w:t>
      </w:r>
      <w:r>
        <w:rPr>
          <w:lang w:val="de-DE"/>
        </w:rPr>
        <w:t>die Woche</w:t>
      </w:r>
      <w:r w:rsidR="00AA7415">
        <w:rPr>
          <w:lang w:val="de-DE"/>
        </w:rPr>
        <w:t>, egal in welcher Sprache</w:t>
      </w:r>
      <w:r>
        <w:rPr>
          <w:lang w:val="de-DE"/>
        </w:rPr>
        <w:t xml:space="preserve">. Auch wenn </w:t>
      </w:r>
      <w:r w:rsidR="003D2F67">
        <w:rPr>
          <w:lang w:val="de-DE"/>
        </w:rPr>
        <w:t xml:space="preserve">Ihr Kind in die Schule eintritt, sollten Sie ihm weiterhin vorlesen, denn das motiviert und unterstützt den Schriftspracherwerb. </w:t>
      </w:r>
    </w:p>
    <w:p w14:paraId="07475924" w14:textId="2F08057E" w:rsidR="003B4E09" w:rsidRPr="003B4E09" w:rsidRDefault="003B4E09" w:rsidP="003B4E09">
      <w:pPr>
        <w:rPr>
          <w:b/>
          <w:bCs/>
          <w:lang w:val="de-DE"/>
        </w:rPr>
      </w:pPr>
      <w:r w:rsidRPr="003B4E09">
        <w:rPr>
          <w:b/>
          <w:bCs/>
          <w:lang w:val="de-DE"/>
        </w:rPr>
        <w:t xml:space="preserve">Tipp 2: </w:t>
      </w:r>
      <w:r w:rsidR="00024643">
        <w:rPr>
          <w:b/>
          <w:bCs/>
          <w:lang w:val="de-DE"/>
        </w:rPr>
        <w:t xml:space="preserve">Früh </w:t>
      </w:r>
      <w:r w:rsidRPr="003B4E09">
        <w:rPr>
          <w:b/>
          <w:bCs/>
          <w:lang w:val="de-DE"/>
        </w:rPr>
        <w:t>Interesse für die Welt der Buchstaben wecken</w:t>
      </w:r>
    </w:p>
    <w:p w14:paraId="10204413" w14:textId="2266A779" w:rsidR="003B4E09" w:rsidRDefault="003B4E09" w:rsidP="003B4E09">
      <w:pPr>
        <w:rPr>
          <w:lang w:val="de-DE"/>
        </w:rPr>
      </w:pPr>
      <w:r>
        <w:rPr>
          <w:lang w:val="de-DE"/>
        </w:rPr>
        <w:t xml:space="preserve">Leseförderung kann überall stattfinden, auf Ausflügen, beim Einkaufen oder auf dem Schulweg entdeckt man Schriftzüge, Plakate, Graffitis </w:t>
      </w:r>
      <w:proofErr w:type="spellStart"/>
      <w:r>
        <w:rPr>
          <w:lang w:val="de-DE"/>
        </w:rPr>
        <w:t>uvm</w:t>
      </w:r>
      <w:proofErr w:type="spellEnd"/>
      <w:r>
        <w:rPr>
          <w:lang w:val="de-DE"/>
        </w:rPr>
        <w:t>.</w:t>
      </w:r>
      <w:r w:rsidR="007678C5">
        <w:rPr>
          <w:lang w:val="de-DE"/>
        </w:rPr>
        <w:t xml:space="preserve"> Schrift und Buchstaben können Rätsel sein, die uns unterwegs begleiten und die gemeinsam </w:t>
      </w:r>
      <w:r w:rsidR="003D2F67">
        <w:rPr>
          <w:lang w:val="de-DE"/>
        </w:rPr>
        <w:t>gelöst</w:t>
      </w:r>
      <w:r w:rsidR="007678C5">
        <w:rPr>
          <w:lang w:val="de-DE"/>
        </w:rPr>
        <w:t xml:space="preserve"> werden können. </w:t>
      </w:r>
    </w:p>
    <w:p w14:paraId="055B4969" w14:textId="77777777" w:rsidR="000F5D98" w:rsidRPr="000F5D98" w:rsidRDefault="000F5D98" w:rsidP="003B4E09">
      <w:pPr>
        <w:rPr>
          <w:b/>
          <w:bCs/>
          <w:lang w:val="de-DE"/>
        </w:rPr>
      </w:pPr>
      <w:r w:rsidRPr="000F5D98">
        <w:rPr>
          <w:b/>
          <w:bCs/>
          <w:lang w:val="de-DE"/>
        </w:rPr>
        <w:t>Tipp 3: (Lese-)Vorbild sein!</w:t>
      </w:r>
    </w:p>
    <w:p w14:paraId="7F828D69" w14:textId="350D8AFF" w:rsidR="000F5D98" w:rsidRDefault="003D2F67" w:rsidP="003B4E09">
      <w:pPr>
        <w:rPr>
          <w:lang w:val="de-DE"/>
        </w:rPr>
      </w:pPr>
      <w:r>
        <w:rPr>
          <w:lang w:val="de-DE"/>
        </w:rPr>
        <w:t>Egal</w:t>
      </w:r>
      <w:r w:rsidR="000F5D98">
        <w:rPr>
          <w:lang w:val="de-DE"/>
        </w:rPr>
        <w:t xml:space="preserve"> ob es sich um Sport, Rauchen oder Medienkonsum handelt</w:t>
      </w:r>
      <w:r>
        <w:rPr>
          <w:lang w:val="de-DE"/>
        </w:rPr>
        <w:t>: Kinder ahmen unsere Verhaltensweisen nach.</w:t>
      </w:r>
      <w:r w:rsidR="000F5D98">
        <w:rPr>
          <w:lang w:val="de-DE"/>
        </w:rPr>
        <w:t xml:space="preserve"> Lesevorbilder in der Familie prägen Kinder</w:t>
      </w:r>
      <w:r>
        <w:rPr>
          <w:lang w:val="de-DE"/>
        </w:rPr>
        <w:t>. E</w:t>
      </w:r>
      <w:r w:rsidR="000F5D98">
        <w:rPr>
          <w:lang w:val="de-DE"/>
        </w:rPr>
        <w:t xml:space="preserve">in Blick auf das eigene Verhalten zahlt sich </w:t>
      </w:r>
      <w:r w:rsidR="00464F35">
        <w:rPr>
          <w:lang w:val="de-DE"/>
        </w:rPr>
        <w:t xml:space="preserve">also </w:t>
      </w:r>
      <w:r w:rsidR="000F5D98">
        <w:rPr>
          <w:lang w:val="de-DE"/>
        </w:rPr>
        <w:t xml:space="preserve">aus: Wie oft greift man selbst zum </w:t>
      </w:r>
      <w:r>
        <w:rPr>
          <w:lang w:val="de-DE"/>
        </w:rPr>
        <w:t>Lesestoff?</w:t>
      </w:r>
      <w:r w:rsidR="000F5D98">
        <w:rPr>
          <w:lang w:val="de-DE"/>
        </w:rPr>
        <w:t xml:space="preserve"> </w:t>
      </w:r>
    </w:p>
    <w:p w14:paraId="73C5051F" w14:textId="32A14E41" w:rsidR="007678C5" w:rsidRPr="007678C5" w:rsidRDefault="007678C5" w:rsidP="003B4E09">
      <w:pPr>
        <w:rPr>
          <w:b/>
          <w:bCs/>
          <w:lang w:val="de-DE"/>
        </w:rPr>
      </w:pPr>
      <w:r w:rsidRPr="007678C5">
        <w:rPr>
          <w:b/>
          <w:bCs/>
          <w:lang w:val="de-DE"/>
        </w:rPr>
        <w:t xml:space="preserve">Tipp </w:t>
      </w:r>
      <w:r w:rsidR="00E43B8D">
        <w:rPr>
          <w:b/>
          <w:bCs/>
          <w:lang w:val="de-DE"/>
        </w:rPr>
        <w:t>4</w:t>
      </w:r>
      <w:r w:rsidRPr="007678C5">
        <w:rPr>
          <w:b/>
          <w:bCs/>
          <w:lang w:val="de-DE"/>
        </w:rPr>
        <w:t xml:space="preserve">: </w:t>
      </w:r>
      <w:r>
        <w:rPr>
          <w:b/>
          <w:bCs/>
          <w:lang w:val="de-DE"/>
        </w:rPr>
        <w:t>Hören, fühlen, schmecken…</w:t>
      </w:r>
      <w:r w:rsidR="00024643">
        <w:rPr>
          <w:b/>
          <w:bCs/>
          <w:lang w:val="de-DE"/>
        </w:rPr>
        <w:t xml:space="preserve"> Lesen mit allen Sinnen</w:t>
      </w:r>
    </w:p>
    <w:p w14:paraId="653529BC" w14:textId="09F8664D" w:rsidR="007678C5" w:rsidRDefault="007678C5" w:rsidP="003B4E09">
      <w:pPr>
        <w:rPr>
          <w:lang w:val="de-DE"/>
        </w:rPr>
      </w:pPr>
      <w:r>
        <w:rPr>
          <w:lang w:val="de-DE"/>
        </w:rPr>
        <w:t>Kinder lernen mit allen Sinnen</w:t>
      </w:r>
      <w:r w:rsidR="00F432F7">
        <w:rPr>
          <w:lang w:val="de-DE"/>
        </w:rPr>
        <w:t xml:space="preserve">. </w:t>
      </w:r>
      <w:r w:rsidR="003D2F67">
        <w:rPr>
          <w:lang w:val="de-DE"/>
        </w:rPr>
        <w:t>Wichtig für das Lesen ist das genaue Hören, das wi</w:t>
      </w:r>
      <w:r w:rsidR="00F432F7">
        <w:rPr>
          <w:lang w:val="de-DE"/>
        </w:rPr>
        <w:t>r z. B.  beim Reimen schulen</w:t>
      </w:r>
      <w:r w:rsidR="002A6E60">
        <w:rPr>
          <w:lang w:val="de-DE"/>
        </w:rPr>
        <w:t xml:space="preserve">. </w:t>
      </w:r>
      <w:r w:rsidR="00F432F7">
        <w:rPr>
          <w:lang w:val="de-DE"/>
        </w:rPr>
        <w:t>A</w:t>
      </w:r>
      <w:r>
        <w:rPr>
          <w:lang w:val="de-DE"/>
        </w:rPr>
        <w:t xml:space="preserve">uch die Form von Buchstaben </w:t>
      </w:r>
      <w:r w:rsidR="003D2F67">
        <w:rPr>
          <w:lang w:val="de-DE"/>
        </w:rPr>
        <w:t xml:space="preserve">soll </w:t>
      </w:r>
      <w:r>
        <w:rPr>
          <w:lang w:val="de-DE"/>
        </w:rPr>
        <w:t xml:space="preserve">mit allen Sinnen erkundet werden: Buchstaben aus Knetmasse oder Teig modellieren (und dann essen), in den Sand </w:t>
      </w:r>
      <w:r w:rsidR="003D2F67">
        <w:rPr>
          <w:lang w:val="de-DE"/>
        </w:rPr>
        <w:t>schreiben</w:t>
      </w:r>
      <w:r>
        <w:rPr>
          <w:lang w:val="de-DE"/>
        </w:rPr>
        <w:t xml:space="preserve"> oder auf den Rücken malen … </w:t>
      </w:r>
    </w:p>
    <w:p w14:paraId="50435E1C" w14:textId="7A90E782" w:rsidR="007678C5" w:rsidRPr="007678C5" w:rsidRDefault="007678C5" w:rsidP="003B4E09">
      <w:pPr>
        <w:rPr>
          <w:b/>
          <w:bCs/>
          <w:lang w:val="de-DE"/>
        </w:rPr>
      </w:pPr>
      <w:r w:rsidRPr="007678C5">
        <w:rPr>
          <w:b/>
          <w:bCs/>
          <w:lang w:val="de-DE"/>
        </w:rPr>
        <w:t xml:space="preserve">Tipp </w:t>
      </w:r>
      <w:r w:rsidR="00E43B8D">
        <w:rPr>
          <w:b/>
          <w:bCs/>
          <w:lang w:val="de-DE"/>
        </w:rPr>
        <w:t>5</w:t>
      </w:r>
      <w:r w:rsidRPr="007678C5">
        <w:rPr>
          <w:b/>
          <w:bCs/>
          <w:lang w:val="de-DE"/>
        </w:rPr>
        <w:t>: Das passende Buch finden</w:t>
      </w:r>
      <w:r w:rsidR="00F432F7">
        <w:rPr>
          <w:b/>
          <w:bCs/>
          <w:lang w:val="de-DE"/>
        </w:rPr>
        <w:t xml:space="preserve"> – Interessen beachten</w:t>
      </w:r>
    </w:p>
    <w:p w14:paraId="63CC62E6" w14:textId="52465E1F" w:rsidR="007678C5" w:rsidRDefault="00AA7415" w:rsidP="003B4E09">
      <w:pPr>
        <w:rPr>
          <w:lang w:val="de-DE"/>
        </w:rPr>
      </w:pPr>
      <w:r>
        <w:rPr>
          <w:lang w:val="de-DE"/>
        </w:rPr>
        <w:t xml:space="preserve">Bücher </w:t>
      </w:r>
      <w:r w:rsidR="003D2F67">
        <w:rPr>
          <w:lang w:val="de-DE"/>
        </w:rPr>
        <w:t xml:space="preserve">mit gut lesbarer Schrift und einfacher Sprache </w:t>
      </w:r>
      <w:r>
        <w:rPr>
          <w:lang w:val="de-DE"/>
        </w:rPr>
        <w:t xml:space="preserve">finden sich unter dem Schlagwort „Erstes Lesen“ oder „Erstlesebücher“. </w:t>
      </w:r>
      <w:r w:rsidR="003D2F67">
        <w:rPr>
          <w:lang w:val="de-DE"/>
        </w:rPr>
        <w:t>Sie</w:t>
      </w:r>
      <w:r>
        <w:rPr>
          <w:lang w:val="de-DE"/>
        </w:rPr>
        <w:t xml:space="preserve"> soll</w:t>
      </w:r>
      <w:r w:rsidR="003D2F67">
        <w:rPr>
          <w:lang w:val="de-DE"/>
        </w:rPr>
        <w:t>en</w:t>
      </w:r>
      <w:r>
        <w:rPr>
          <w:lang w:val="de-DE"/>
        </w:rPr>
        <w:t xml:space="preserve"> </w:t>
      </w:r>
      <w:r w:rsidR="00464F35">
        <w:rPr>
          <w:lang w:val="de-DE"/>
        </w:rPr>
        <w:t>Leseanfängerinnen</w:t>
      </w:r>
      <w:r w:rsidR="00CD2203">
        <w:rPr>
          <w:lang w:val="de-DE"/>
        </w:rPr>
        <w:t xml:space="preserve"> und Leseanfänger</w:t>
      </w:r>
      <w:r>
        <w:rPr>
          <w:lang w:val="de-DE"/>
        </w:rPr>
        <w:t xml:space="preserve"> Erfolgserlebnisse ermöglichen. Suchen Sie</w:t>
      </w:r>
      <w:r w:rsidR="00F432F7">
        <w:rPr>
          <w:lang w:val="de-DE"/>
        </w:rPr>
        <w:t xml:space="preserve"> </w:t>
      </w:r>
      <w:r>
        <w:rPr>
          <w:lang w:val="de-DE"/>
        </w:rPr>
        <w:t>Bücher</w:t>
      </w:r>
      <w:r w:rsidR="00F432F7">
        <w:rPr>
          <w:lang w:val="de-DE"/>
        </w:rPr>
        <w:t xml:space="preserve"> am besten</w:t>
      </w:r>
      <w:r>
        <w:rPr>
          <w:lang w:val="de-DE"/>
        </w:rPr>
        <w:t xml:space="preserve"> gemeinsam mit </w:t>
      </w:r>
      <w:r w:rsidR="003D2F67">
        <w:rPr>
          <w:lang w:val="de-DE"/>
        </w:rPr>
        <w:t>dem</w:t>
      </w:r>
      <w:r>
        <w:rPr>
          <w:lang w:val="de-DE"/>
        </w:rPr>
        <w:t xml:space="preserve"> Kind aus</w:t>
      </w:r>
      <w:r w:rsidR="003D2F67">
        <w:rPr>
          <w:lang w:val="de-DE"/>
        </w:rPr>
        <w:t xml:space="preserve"> und versuchen Sie auf seine Interessen einzugehen: Das können Helden aus der Kinderwelt sein, Spezialthemen oder </w:t>
      </w:r>
      <w:r w:rsidR="00F432F7">
        <w:rPr>
          <w:lang w:val="de-DE"/>
        </w:rPr>
        <w:t>spannende Rätsel</w:t>
      </w:r>
      <w:r w:rsidR="003D2F67">
        <w:rPr>
          <w:lang w:val="de-DE"/>
        </w:rPr>
        <w:t>.</w:t>
      </w:r>
      <w:r w:rsidR="00F432F7">
        <w:rPr>
          <w:lang w:val="de-DE"/>
        </w:rPr>
        <w:t xml:space="preserve"> </w:t>
      </w:r>
      <w:r w:rsidR="00464F35">
        <w:rPr>
          <w:lang w:val="de-DE"/>
        </w:rPr>
        <w:t xml:space="preserve">Fast für alle Bedürfnisse ist die Auswahl mittlerweile groß. </w:t>
      </w:r>
      <w:r w:rsidR="003D2F67">
        <w:rPr>
          <w:lang w:val="de-DE"/>
        </w:rPr>
        <w:t xml:space="preserve">  </w:t>
      </w:r>
    </w:p>
    <w:p w14:paraId="01AE154A" w14:textId="65A118D3" w:rsidR="005E5D75" w:rsidRPr="00AA7415" w:rsidRDefault="005E5D75" w:rsidP="005E5D75">
      <w:pPr>
        <w:rPr>
          <w:b/>
          <w:bCs/>
          <w:lang w:val="de-DE"/>
        </w:rPr>
      </w:pPr>
      <w:r w:rsidRPr="00AA7415">
        <w:rPr>
          <w:b/>
          <w:bCs/>
          <w:lang w:val="de-DE"/>
        </w:rPr>
        <w:t xml:space="preserve">Tipp </w:t>
      </w:r>
      <w:r w:rsidR="00E43B8D">
        <w:rPr>
          <w:b/>
          <w:bCs/>
          <w:lang w:val="de-DE"/>
        </w:rPr>
        <w:t>6</w:t>
      </w:r>
      <w:r w:rsidRPr="00AA7415">
        <w:rPr>
          <w:b/>
          <w:bCs/>
          <w:lang w:val="de-DE"/>
        </w:rPr>
        <w:t xml:space="preserve">: </w:t>
      </w:r>
      <w:r w:rsidR="00F432F7">
        <w:rPr>
          <w:b/>
          <w:bCs/>
          <w:lang w:val="de-DE"/>
        </w:rPr>
        <w:t>Nicht nur Bücher wertschätzen</w:t>
      </w:r>
      <w:r w:rsidRPr="00AA7415">
        <w:rPr>
          <w:b/>
          <w:bCs/>
          <w:lang w:val="de-DE"/>
        </w:rPr>
        <w:t xml:space="preserve"> </w:t>
      </w:r>
    </w:p>
    <w:p w14:paraId="5FE57B0A" w14:textId="7095BE46" w:rsidR="005E5D75" w:rsidRDefault="005E5D75" w:rsidP="003B4E09">
      <w:pPr>
        <w:rPr>
          <w:lang w:val="de-DE"/>
        </w:rPr>
      </w:pPr>
      <w:r>
        <w:rPr>
          <w:lang w:val="de-DE"/>
        </w:rPr>
        <w:t xml:space="preserve">Nutzen Sie die </w:t>
      </w:r>
      <w:r w:rsidR="00464F35">
        <w:rPr>
          <w:lang w:val="de-DE"/>
        </w:rPr>
        <w:t>Vielfalt der Medien</w:t>
      </w:r>
      <w:r>
        <w:rPr>
          <w:lang w:val="de-DE"/>
        </w:rPr>
        <w:t>, um Ihr Kind zum Lesen zu motivieren</w:t>
      </w:r>
      <w:r w:rsidR="003D2F67">
        <w:rPr>
          <w:lang w:val="de-DE"/>
        </w:rPr>
        <w:t xml:space="preserve">: Kinderzeitschriften, Kindercomics (die es mittlerweile auch für Leseanfängerinnen gibt) </w:t>
      </w:r>
      <w:r w:rsidR="00F432F7">
        <w:rPr>
          <w:lang w:val="de-DE"/>
        </w:rPr>
        <w:t>oder</w:t>
      </w:r>
      <w:r w:rsidR="003D2F67">
        <w:rPr>
          <w:lang w:val="de-DE"/>
        </w:rPr>
        <w:t xml:space="preserve"> digitale Texte – alles Gelesene zählt. A</w:t>
      </w:r>
      <w:r>
        <w:rPr>
          <w:lang w:val="de-DE"/>
        </w:rPr>
        <w:t xml:space="preserve">uch der Alltag viele </w:t>
      </w:r>
      <w:r w:rsidR="003D2F67">
        <w:rPr>
          <w:lang w:val="de-DE"/>
        </w:rPr>
        <w:t>Anläss</w:t>
      </w:r>
      <w:r w:rsidR="00F432F7">
        <w:rPr>
          <w:lang w:val="de-DE"/>
        </w:rPr>
        <w:t>e</w:t>
      </w:r>
      <w:r w:rsidR="003D2F67">
        <w:rPr>
          <w:lang w:val="de-DE"/>
        </w:rPr>
        <w:t xml:space="preserve">: </w:t>
      </w:r>
      <w:r>
        <w:rPr>
          <w:lang w:val="de-DE"/>
        </w:rPr>
        <w:t>Rezepte</w:t>
      </w:r>
      <w:r w:rsidR="003D2F67">
        <w:rPr>
          <w:lang w:val="de-DE"/>
        </w:rPr>
        <w:t xml:space="preserve"> </w:t>
      </w:r>
      <w:r w:rsidR="003D2F67">
        <w:rPr>
          <w:lang w:val="de-DE"/>
        </w:rPr>
        <w:lastRenderedPageBreak/>
        <w:t>nachkochen, Tiere oder Pflanzen bestimmen, Gesellschaftsspiele oder Computerspiele</w:t>
      </w:r>
      <w:r w:rsidR="00F432F7">
        <w:rPr>
          <w:lang w:val="de-DE"/>
        </w:rPr>
        <w:t xml:space="preserve"> </w:t>
      </w:r>
      <w:proofErr w:type="spellStart"/>
      <w:r w:rsidR="00F432F7">
        <w:rPr>
          <w:lang w:val="de-DE"/>
        </w:rPr>
        <w:t>alldas</w:t>
      </w:r>
      <w:proofErr w:type="spellEnd"/>
      <w:r w:rsidR="00F432F7">
        <w:rPr>
          <w:lang w:val="de-DE"/>
        </w:rPr>
        <w:t xml:space="preserve"> kann mit Lesen verknüpft werden. </w:t>
      </w:r>
    </w:p>
    <w:p w14:paraId="48189994" w14:textId="5843816B" w:rsidR="00AA7415" w:rsidRPr="00AA7415" w:rsidRDefault="00AA7415" w:rsidP="003B4E09">
      <w:pPr>
        <w:rPr>
          <w:b/>
          <w:bCs/>
          <w:lang w:val="de-DE"/>
        </w:rPr>
      </w:pPr>
      <w:r w:rsidRPr="00AA7415">
        <w:rPr>
          <w:b/>
          <w:bCs/>
          <w:lang w:val="de-DE"/>
        </w:rPr>
        <w:t xml:space="preserve">Tipp </w:t>
      </w:r>
      <w:r w:rsidR="00E43B8D">
        <w:rPr>
          <w:b/>
          <w:bCs/>
          <w:lang w:val="de-DE"/>
        </w:rPr>
        <w:t>7</w:t>
      </w:r>
      <w:r w:rsidRPr="00AA7415">
        <w:rPr>
          <w:b/>
          <w:bCs/>
          <w:lang w:val="de-DE"/>
        </w:rPr>
        <w:t>: Gemeinsam</w:t>
      </w:r>
      <w:r>
        <w:rPr>
          <w:b/>
          <w:bCs/>
          <w:lang w:val="de-DE"/>
        </w:rPr>
        <w:t>es Lesen motiviert</w:t>
      </w:r>
    </w:p>
    <w:p w14:paraId="6EC7EBD2" w14:textId="2392B743" w:rsidR="00AA7415" w:rsidRPr="00AA7415" w:rsidRDefault="003D2F67" w:rsidP="003B4E09">
      <w:pPr>
        <w:rPr>
          <w:b/>
          <w:bCs/>
          <w:lang w:val="de-DE"/>
        </w:rPr>
      </w:pPr>
      <w:r>
        <w:rPr>
          <w:lang w:val="de-DE"/>
        </w:rPr>
        <w:t xml:space="preserve">Gemeinsame Lese-Erlebnisse </w:t>
      </w:r>
      <w:r w:rsidR="00F432F7">
        <w:rPr>
          <w:lang w:val="de-DE"/>
        </w:rPr>
        <w:t xml:space="preserve">z. B. beim Vorlesen, miteinander Lesen oder bei Leseveranstaltungen </w:t>
      </w:r>
      <w:r>
        <w:rPr>
          <w:lang w:val="de-DE"/>
        </w:rPr>
        <w:t xml:space="preserve">helfen, dass sich Lesen positiv bei Kindern verankert. </w:t>
      </w:r>
      <w:r w:rsidR="00AA7415">
        <w:rPr>
          <w:lang w:val="de-DE"/>
        </w:rPr>
        <w:t xml:space="preserve">Lautes Lesen unterstützt außerdem den Prozess des Lesenlernens. </w:t>
      </w:r>
      <w:r>
        <w:rPr>
          <w:lang w:val="de-DE"/>
        </w:rPr>
        <w:t xml:space="preserve">Deshalb </w:t>
      </w:r>
      <w:r w:rsidR="005E5D75">
        <w:rPr>
          <w:lang w:val="de-DE"/>
        </w:rPr>
        <w:t xml:space="preserve">gibt </w:t>
      </w:r>
      <w:r>
        <w:rPr>
          <w:lang w:val="de-DE"/>
        </w:rPr>
        <w:t xml:space="preserve">es auch </w:t>
      </w:r>
      <w:r w:rsidR="005E5D75">
        <w:rPr>
          <w:lang w:val="de-DE"/>
        </w:rPr>
        <w:t xml:space="preserve">Bücher, die eigens für das abwechselnde Lesen </w:t>
      </w:r>
      <w:r w:rsidR="00F432F7">
        <w:rPr>
          <w:lang w:val="de-DE"/>
        </w:rPr>
        <w:t>zwischen Kind und Bezugsperson</w:t>
      </w:r>
      <w:r w:rsidR="005E5D75">
        <w:rPr>
          <w:lang w:val="de-DE"/>
        </w:rPr>
        <w:t xml:space="preserve"> konzipiert sind.</w:t>
      </w:r>
      <w:r w:rsidR="00AA7415">
        <w:rPr>
          <w:lang w:val="de-DE"/>
        </w:rPr>
        <w:t xml:space="preserve"> </w:t>
      </w:r>
      <w:r>
        <w:rPr>
          <w:lang w:val="de-DE"/>
        </w:rPr>
        <w:t>Fördernd ist auch, danach über das Gelesene zu sprechen!</w:t>
      </w:r>
    </w:p>
    <w:p w14:paraId="5E5DC754" w14:textId="238042F3" w:rsidR="00AA7415" w:rsidRPr="00024643" w:rsidRDefault="00024643" w:rsidP="003B4E09">
      <w:pPr>
        <w:rPr>
          <w:b/>
          <w:bCs/>
          <w:lang w:val="de-DE"/>
        </w:rPr>
      </w:pPr>
      <w:r w:rsidRPr="00024643">
        <w:rPr>
          <w:b/>
          <w:bCs/>
          <w:lang w:val="de-DE"/>
        </w:rPr>
        <w:t xml:space="preserve">Tipp </w:t>
      </w:r>
      <w:r w:rsidR="00E43B8D">
        <w:rPr>
          <w:b/>
          <w:bCs/>
          <w:lang w:val="de-DE"/>
        </w:rPr>
        <w:t>8</w:t>
      </w:r>
      <w:r w:rsidRPr="00024643">
        <w:rPr>
          <w:b/>
          <w:bCs/>
          <w:lang w:val="de-DE"/>
        </w:rPr>
        <w:t>: Zeit geben und Geduld haben</w:t>
      </w:r>
    </w:p>
    <w:p w14:paraId="6EC06DA4" w14:textId="0F253ADF" w:rsidR="00F432F7" w:rsidRDefault="005E5D75" w:rsidP="003B4E09">
      <w:pPr>
        <w:rPr>
          <w:lang w:val="de-DE"/>
        </w:rPr>
      </w:pPr>
      <w:r>
        <w:rPr>
          <w:lang w:val="de-DE"/>
        </w:rPr>
        <w:t>Lesenlernen</w:t>
      </w:r>
      <w:r w:rsidR="00024643">
        <w:rPr>
          <w:lang w:val="de-DE"/>
        </w:rPr>
        <w:t xml:space="preserve"> ist ein Prozess, den manche schneller und andere langsamer meistern. </w:t>
      </w:r>
      <w:r w:rsidR="00F432F7">
        <w:rPr>
          <w:lang w:val="de-DE"/>
        </w:rPr>
        <w:t>Geduld und Ermunterung sind dabei besonders wichtig,</w:t>
      </w:r>
      <w:r w:rsidR="003D2F67">
        <w:rPr>
          <w:lang w:val="de-DE"/>
        </w:rPr>
        <w:t xml:space="preserve"> Druck und Stress</w:t>
      </w:r>
      <w:r w:rsidR="00F432F7">
        <w:rPr>
          <w:lang w:val="de-DE"/>
        </w:rPr>
        <w:t xml:space="preserve"> hingegen </w:t>
      </w:r>
      <w:r w:rsidR="00024643">
        <w:rPr>
          <w:lang w:val="de-DE"/>
        </w:rPr>
        <w:t xml:space="preserve">kontraproduktiv </w:t>
      </w:r>
      <w:r w:rsidR="00F432F7">
        <w:rPr>
          <w:lang w:val="de-DE"/>
        </w:rPr>
        <w:t>und führen im</w:t>
      </w:r>
      <w:r w:rsidR="000F5D98">
        <w:rPr>
          <w:lang w:val="de-DE"/>
        </w:rPr>
        <w:t xml:space="preserve"> schlimmsten Fall </w:t>
      </w:r>
      <w:r>
        <w:rPr>
          <w:lang w:val="de-DE"/>
        </w:rPr>
        <w:t>dazu, dass Lesen abgelehnt wird</w:t>
      </w:r>
      <w:r w:rsidR="00024643">
        <w:rPr>
          <w:lang w:val="de-DE"/>
        </w:rPr>
        <w:t xml:space="preserve">. </w:t>
      </w:r>
    </w:p>
    <w:p w14:paraId="546D9D56" w14:textId="3FFD2D52" w:rsidR="005E5D75" w:rsidRDefault="000F5D98" w:rsidP="003B4E09">
      <w:pPr>
        <w:rPr>
          <w:lang w:val="de-DE"/>
        </w:rPr>
      </w:pPr>
      <w:r>
        <w:rPr>
          <w:lang w:val="de-DE"/>
        </w:rPr>
        <w:t xml:space="preserve">Wir hoffen, dass diese Tipps für Sie hilfreich sind und Sie das Gefühl haben, die Kinder in Ihrer Familie oder Ihrem Umfeld gut beim Einstieg in die Welt des Lesens begleiten zu können. Das Team von Zeit Punkt Lesen steht Ihnen gern auch telefonisch oder per E-Mail </w:t>
      </w:r>
      <w:r w:rsidR="00E43B8D">
        <w:rPr>
          <w:lang w:val="de-DE"/>
        </w:rPr>
        <w:t xml:space="preserve">unter </w:t>
      </w:r>
      <w:hyperlink r:id="rId5" w:history="1">
        <w:r w:rsidR="00E43B8D" w:rsidRPr="0021326F">
          <w:rPr>
            <w:rStyle w:val="Hyperlink"/>
            <w:lang w:val="de-DE"/>
          </w:rPr>
          <w:t>office@zeitpunktlesen.at</w:t>
        </w:r>
      </w:hyperlink>
      <w:r w:rsidR="00E43B8D">
        <w:rPr>
          <w:lang w:val="de-DE"/>
        </w:rPr>
        <w:t xml:space="preserve"> </w:t>
      </w:r>
      <w:r>
        <w:rPr>
          <w:lang w:val="de-DE"/>
        </w:rPr>
        <w:t>für Beratu</w:t>
      </w:r>
      <w:r w:rsidR="00E43B8D">
        <w:rPr>
          <w:lang w:val="de-DE"/>
        </w:rPr>
        <w:t>ngsgespräche zum Thema Lesen zur Verfügung!</w:t>
      </w:r>
    </w:p>
    <w:p w14:paraId="23085BB4" w14:textId="1BA1BC75" w:rsidR="00CD2203" w:rsidRDefault="005B1DF7" w:rsidP="003B4E09">
      <w:pPr>
        <w:rPr>
          <w:lang w:val="de-DE"/>
        </w:rPr>
      </w:pPr>
      <w:r w:rsidRPr="00CD2203">
        <w:rPr>
          <w:i/>
          <w:lang w:val="de-DE"/>
        </w:rPr>
        <w:t xml:space="preserve">Zeit Punkt Lesen </w:t>
      </w:r>
      <w:r>
        <w:rPr>
          <w:lang w:val="de-DE"/>
        </w:rPr>
        <w:t xml:space="preserve">ist die Lesekompetenzstelle des </w:t>
      </w:r>
      <w:proofErr w:type="spellStart"/>
      <w:r>
        <w:rPr>
          <w:lang w:val="de-DE"/>
        </w:rPr>
        <w:t>BhW</w:t>
      </w:r>
      <w:proofErr w:type="spellEnd"/>
      <w:r>
        <w:rPr>
          <w:lang w:val="de-DE"/>
        </w:rPr>
        <w:t xml:space="preserve"> Niederösterreich und fördert eine lebendige Lesekultur bei Jung und Alt.</w:t>
      </w:r>
    </w:p>
    <w:p w14:paraId="6FD50EB0" w14:textId="6F4A2E18" w:rsidR="00CD2203" w:rsidRPr="00CD2203" w:rsidRDefault="00CD2203" w:rsidP="003B4E09">
      <w:pPr>
        <w:rPr>
          <w:b/>
          <w:lang w:val="de-DE"/>
        </w:rPr>
      </w:pPr>
      <w:r w:rsidRPr="00CD2203">
        <w:rPr>
          <w:b/>
          <w:lang w:val="de-DE"/>
        </w:rPr>
        <w:t xml:space="preserve">Weitere Informationen: </w:t>
      </w:r>
    </w:p>
    <w:p w14:paraId="5BA5A061" w14:textId="4947B044" w:rsidR="00CD2203" w:rsidRDefault="00CD2203" w:rsidP="00CD2203">
      <w:pPr>
        <w:spacing w:after="0"/>
        <w:rPr>
          <w:lang w:val="de-DE"/>
        </w:rPr>
      </w:pPr>
      <w:r>
        <w:rPr>
          <w:lang w:val="de-DE"/>
        </w:rPr>
        <w:t>BhW Niederösterreich GmbH</w:t>
      </w:r>
    </w:p>
    <w:p w14:paraId="24ED6FE5" w14:textId="7481B91D" w:rsidR="00CD2203" w:rsidRDefault="00CD2203" w:rsidP="00CD2203">
      <w:pPr>
        <w:spacing w:after="0"/>
        <w:rPr>
          <w:lang w:val="de-DE"/>
        </w:rPr>
      </w:pPr>
      <w:r>
        <w:rPr>
          <w:lang w:val="de-DE"/>
        </w:rPr>
        <w:t>Projekt Zeit Punkt Lesen</w:t>
      </w:r>
    </w:p>
    <w:p w14:paraId="4666267A" w14:textId="14F026B3" w:rsidR="00CD2203" w:rsidRDefault="00CD2203" w:rsidP="00CD2203">
      <w:pPr>
        <w:spacing w:after="0"/>
        <w:rPr>
          <w:lang w:val="de-DE"/>
        </w:rPr>
      </w:pPr>
      <w:hyperlink r:id="rId6" w:history="1">
        <w:r w:rsidRPr="00A014EE">
          <w:rPr>
            <w:rStyle w:val="Hyperlink"/>
            <w:lang w:val="de-DE"/>
          </w:rPr>
          <w:t>www.zeitpunktlesen.at</w:t>
        </w:r>
      </w:hyperlink>
    </w:p>
    <w:p w14:paraId="0B9184D4" w14:textId="2505EE96" w:rsidR="00CD2203" w:rsidRDefault="00CD2203" w:rsidP="00CD2203">
      <w:pPr>
        <w:spacing w:after="0"/>
        <w:rPr>
          <w:lang w:val="de-DE"/>
        </w:rPr>
      </w:pPr>
      <w:hyperlink r:id="rId7" w:history="1">
        <w:r w:rsidRPr="00A014EE">
          <w:rPr>
            <w:rStyle w:val="Hyperlink"/>
            <w:lang w:val="de-DE"/>
          </w:rPr>
          <w:t>office@zeitpunktlesen.at</w:t>
        </w:r>
      </w:hyperlink>
    </w:p>
    <w:p w14:paraId="452D7916" w14:textId="5FE51530" w:rsidR="00CD2203" w:rsidRDefault="00CD2203" w:rsidP="00CD2203">
      <w:pPr>
        <w:spacing w:after="0"/>
        <w:rPr>
          <w:lang w:val="de-DE"/>
        </w:rPr>
      </w:pPr>
      <w:r>
        <w:rPr>
          <w:lang w:val="de-DE"/>
        </w:rPr>
        <w:t xml:space="preserve">Tel. </w:t>
      </w:r>
      <w:r w:rsidRPr="00CD2203">
        <w:t>02742-311337</w:t>
      </w:r>
    </w:p>
    <w:p w14:paraId="145C3E2C" w14:textId="77777777" w:rsidR="00E43B8D" w:rsidRDefault="00E43B8D" w:rsidP="003B4E09">
      <w:pPr>
        <w:rPr>
          <w:lang w:val="de-DE"/>
        </w:rPr>
      </w:pPr>
    </w:p>
    <w:p w14:paraId="136F17ED" w14:textId="77777777" w:rsidR="00024643" w:rsidRDefault="00024643" w:rsidP="003B4E09">
      <w:pPr>
        <w:rPr>
          <w:lang w:val="de-DE"/>
        </w:rPr>
      </w:pPr>
    </w:p>
    <w:p w14:paraId="3547C634" w14:textId="77777777" w:rsidR="00AA7415" w:rsidRPr="003B4E09" w:rsidRDefault="00AA7415" w:rsidP="003B4E09">
      <w:pPr>
        <w:rPr>
          <w:lang w:val="de-DE"/>
        </w:rPr>
      </w:pPr>
    </w:p>
    <w:sectPr w:rsidR="00AA7415" w:rsidRPr="003B4E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12BAC"/>
    <w:multiLevelType w:val="hybridMultilevel"/>
    <w:tmpl w:val="78443C1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324429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0F"/>
    <w:rsid w:val="00024643"/>
    <w:rsid w:val="000F5D98"/>
    <w:rsid w:val="001A19EF"/>
    <w:rsid w:val="002A6E60"/>
    <w:rsid w:val="003B4E09"/>
    <w:rsid w:val="003D2F67"/>
    <w:rsid w:val="00464F35"/>
    <w:rsid w:val="005B1DF7"/>
    <w:rsid w:val="005C2B5A"/>
    <w:rsid w:val="005E5D75"/>
    <w:rsid w:val="006E56BD"/>
    <w:rsid w:val="007678C5"/>
    <w:rsid w:val="008C5D28"/>
    <w:rsid w:val="00923507"/>
    <w:rsid w:val="00A3600F"/>
    <w:rsid w:val="00AA1604"/>
    <w:rsid w:val="00AA7415"/>
    <w:rsid w:val="00BA5A08"/>
    <w:rsid w:val="00C73779"/>
    <w:rsid w:val="00CD2203"/>
    <w:rsid w:val="00E43B8D"/>
    <w:rsid w:val="00F432F7"/>
    <w:rsid w:val="00F90E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23CB"/>
  <w15:chartTrackingRefBased/>
  <w15:docId w15:val="{7940D601-927D-4EB7-BBB0-F473AD95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360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360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3600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3600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3600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360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360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360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360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600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3600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3600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3600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3600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360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360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360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3600F"/>
    <w:rPr>
      <w:rFonts w:eastAsiaTheme="majorEastAsia" w:cstheme="majorBidi"/>
      <w:color w:val="272727" w:themeColor="text1" w:themeTint="D8"/>
    </w:rPr>
  </w:style>
  <w:style w:type="paragraph" w:styleId="Titel">
    <w:name w:val="Title"/>
    <w:basedOn w:val="Standard"/>
    <w:next w:val="Standard"/>
    <w:link w:val="TitelZchn"/>
    <w:uiPriority w:val="10"/>
    <w:qFormat/>
    <w:rsid w:val="00A360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60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360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360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3600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3600F"/>
    <w:rPr>
      <w:i/>
      <w:iCs/>
      <w:color w:val="404040" w:themeColor="text1" w:themeTint="BF"/>
    </w:rPr>
  </w:style>
  <w:style w:type="paragraph" w:styleId="Listenabsatz">
    <w:name w:val="List Paragraph"/>
    <w:basedOn w:val="Standard"/>
    <w:uiPriority w:val="34"/>
    <w:qFormat/>
    <w:rsid w:val="00A3600F"/>
    <w:pPr>
      <w:ind w:left="720"/>
      <w:contextualSpacing/>
    </w:pPr>
  </w:style>
  <w:style w:type="character" w:styleId="IntensiveHervorhebung">
    <w:name w:val="Intense Emphasis"/>
    <w:basedOn w:val="Absatz-Standardschriftart"/>
    <w:uiPriority w:val="21"/>
    <w:qFormat/>
    <w:rsid w:val="00A3600F"/>
    <w:rPr>
      <w:i/>
      <w:iCs/>
      <w:color w:val="0F4761" w:themeColor="accent1" w:themeShade="BF"/>
    </w:rPr>
  </w:style>
  <w:style w:type="paragraph" w:styleId="IntensivesZitat">
    <w:name w:val="Intense Quote"/>
    <w:basedOn w:val="Standard"/>
    <w:next w:val="Standard"/>
    <w:link w:val="IntensivesZitatZchn"/>
    <w:uiPriority w:val="30"/>
    <w:qFormat/>
    <w:rsid w:val="00A360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3600F"/>
    <w:rPr>
      <w:i/>
      <w:iCs/>
      <w:color w:val="0F4761" w:themeColor="accent1" w:themeShade="BF"/>
    </w:rPr>
  </w:style>
  <w:style w:type="character" w:styleId="IntensiverVerweis">
    <w:name w:val="Intense Reference"/>
    <w:basedOn w:val="Absatz-Standardschriftart"/>
    <w:uiPriority w:val="32"/>
    <w:qFormat/>
    <w:rsid w:val="00A3600F"/>
    <w:rPr>
      <w:b/>
      <w:bCs/>
      <w:smallCaps/>
      <w:color w:val="0F4761" w:themeColor="accent1" w:themeShade="BF"/>
      <w:spacing w:val="5"/>
    </w:rPr>
  </w:style>
  <w:style w:type="character" w:styleId="Hyperlink">
    <w:name w:val="Hyperlink"/>
    <w:basedOn w:val="Absatz-Standardschriftart"/>
    <w:uiPriority w:val="99"/>
    <w:unhideWhenUsed/>
    <w:rsid w:val="00E43B8D"/>
    <w:rPr>
      <w:color w:val="467886" w:themeColor="hyperlink"/>
      <w:u w:val="single"/>
    </w:rPr>
  </w:style>
  <w:style w:type="character" w:styleId="NichtaufgelsteErwhnung">
    <w:name w:val="Unresolved Mention"/>
    <w:basedOn w:val="Absatz-Standardschriftart"/>
    <w:uiPriority w:val="99"/>
    <w:semiHidden/>
    <w:unhideWhenUsed/>
    <w:rsid w:val="00E43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zeitpunktlese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itpunktlesen.at" TargetMode="External"/><Relationship Id="rId5" Type="http://schemas.openxmlformats.org/officeDocument/2006/relationships/hyperlink" Target="mailto:office@zeitpunktlesen.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3442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Schwabl - [BhW]</dc:creator>
  <cp:keywords/>
  <dc:description/>
  <cp:lastModifiedBy>Wolfgang Gramann, CMC</cp:lastModifiedBy>
  <cp:revision>3</cp:revision>
  <dcterms:created xsi:type="dcterms:W3CDTF">2025-07-24T14:28:00Z</dcterms:created>
  <dcterms:modified xsi:type="dcterms:W3CDTF">2025-08-19T16:08:00Z</dcterms:modified>
</cp:coreProperties>
</file>